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1134"/>
        <w:gridCol w:w="423"/>
      </w:tblGrid>
      <w:tr w:rsidR="007A73ED" w:rsidRPr="00B6275C" w14:paraId="6DEE1A99" w14:textId="77777777" w:rsidTr="00030281">
        <w:trPr>
          <w:trHeight w:val="449"/>
        </w:trPr>
        <w:tc>
          <w:tcPr>
            <w:tcW w:w="5273" w:type="dxa"/>
            <w:vMerge w:val="restart"/>
          </w:tcPr>
          <w:p w14:paraId="2BFEC209" w14:textId="452C1AE0" w:rsidR="007A73ED" w:rsidRPr="00B6275C" w:rsidRDefault="007A73ED" w:rsidP="00030281">
            <w:pPr>
              <w:tabs>
                <w:tab w:val="left" w:pos="900"/>
              </w:tabs>
              <w:rPr>
                <w:rFonts w:ascii="標楷體" w:eastAsia="標楷體" w:hAnsi="標楷體"/>
                <w:bCs/>
                <w:sz w:val="40"/>
                <w:szCs w:val="40"/>
                <w:lang w:val="en-GB"/>
              </w:rPr>
            </w:pPr>
            <w:r w:rsidRPr="00B6275C">
              <w:rPr>
                <w:rFonts w:ascii="標楷體" w:eastAsia="標楷體" w:hAnsi="標楷體" w:hint="eastAsia"/>
                <w:b/>
                <w:bCs/>
                <w:color w:val="ED7D31" w:themeColor="accent2"/>
                <w:sz w:val="40"/>
                <w:szCs w:val="40"/>
              </w:rPr>
              <w:t>達文西與科學革命</w:t>
            </w:r>
          </w:p>
        </w:tc>
        <w:tc>
          <w:tcPr>
            <w:tcW w:w="2410" w:type="dxa"/>
            <w:vMerge w:val="restart"/>
          </w:tcPr>
          <w:p w14:paraId="67669D85" w14:textId="77777777" w:rsidR="007A73ED" w:rsidRPr="00B6275C" w:rsidRDefault="007A73ED" w:rsidP="00030281">
            <w:pPr>
              <w:tabs>
                <w:tab w:val="left" w:pos="900"/>
              </w:tabs>
              <w:rPr>
                <w:rFonts w:ascii="Times" w:hAnsi="Times"/>
                <w:bCs/>
                <w:lang w:val="en-GB"/>
              </w:rPr>
            </w:pPr>
          </w:p>
        </w:tc>
        <w:tc>
          <w:tcPr>
            <w:tcW w:w="1557" w:type="dxa"/>
            <w:gridSpan w:val="2"/>
            <w:shd w:val="clear" w:color="auto" w:fill="C45911" w:themeFill="accent2" w:themeFillShade="BF"/>
          </w:tcPr>
          <w:p w14:paraId="66B5F7BE" w14:textId="77777777" w:rsidR="007A73ED" w:rsidRPr="00B6275C" w:rsidRDefault="007A73ED" w:rsidP="00030281">
            <w:pPr>
              <w:tabs>
                <w:tab w:val="left" w:pos="900"/>
              </w:tabs>
              <w:rPr>
                <w:rFonts w:ascii="Times" w:hAnsi="Times"/>
                <w:b/>
                <w:lang w:val="en-GB"/>
              </w:rPr>
            </w:pPr>
            <w:r w:rsidRPr="00B6275C">
              <w:rPr>
                <w:rFonts w:ascii="Times" w:hAnsi="Times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7A73ED" w:rsidRPr="00B6275C" w14:paraId="120B84C6" w14:textId="77777777" w:rsidTr="00030281">
        <w:trPr>
          <w:trHeight w:val="449"/>
        </w:trPr>
        <w:tc>
          <w:tcPr>
            <w:tcW w:w="5273" w:type="dxa"/>
            <w:vMerge/>
          </w:tcPr>
          <w:p w14:paraId="627F52F8" w14:textId="77777777" w:rsidR="007A73ED" w:rsidRPr="00B6275C" w:rsidRDefault="007A73ED" w:rsidP="00030281">
            <w:pPr>
              <w:tabs>
                <w:tab w:val="left" w:pos="900"/>
              </w:tabs>
              <w:rPr>
                <w:rFonts w:ascii="Times" w:hAnsi="Times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499EE9CE" w14:textId="77777777" w:rsidR="007A73ED" w:rsidRPr="00B6275C" w:rsidRDefault="007A73ED" w:rsidP="00030281">
            <w:pPr>
              <w:tabs>
                <w:tab w:val="left" w:pos="900"/>
              </w:tabs>
              <w:rPr>
                <w:rFonts w:ascii="Times" w:hAnsi="Times"/>
                <w:bCs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7C6B62" w14:textId="77777777" w:rsidR="007A73ED" w:rsidRPr="00B6275C" w:rsidRDefault="007A73ED" w:rsidP="00030281">
            <w:pPr>
              <w:tabs>
                <w:tab w:val="left" w:pos="900"/>
              </w:tabs>
              <w:jc w:val="right"/>
              <w:rPr>
                <w:rFonts w:ascii="Times" w:hAnsi="Times"/>
                <w:bCs/>
                <w:lang w:val="en-GB"/>
              </w:rPr>
            </w:pPr>
          </w:p>
        </w:tc>
        <w:tc>
          <w:tcPr>
            <w:tcW w:w="423" w:type="dxa"/>
            <w:shd w:val="clear" w:color="auto" w:fill="FFF2CC" w:themeFill="accent4" w:themeFillTint="33"/>
          </w:tcPr>
          <w:p w14:paraId="70308FDA" w14:textId="77777777" w:rsidR="007A73ED" w:rsidRPr="00B6275C" w:rsidRDefault="007A73ED" w:rsidP="00030281">
            <w:pPr>
              <w:tabs>
                <w:tab w:val="left" w:pos="900"/>
              </w:tabs>
              <w:jc w:val="center"/>
              <w:rPr>
                <w:rFonts w:ascii="Times" w:hAnsi="Times"/>
                <w:bCs/>
                <w:lang w:val="en-GB"/>
              </w:rPr>
            </w:pPr>
            <w:r w:rsidRPr="00B6275C">
              <w:rPr>
                <w:rFonts w:ascii="Times" w:hAnsi="Times" w:hint="eastAsia"/>
                <w:bCs/>
                <w:lang w:val="en-GB"/>
              </w:rPr>
              <w:t>1</w:t>
            </w:r>
          </w:p>
        </w:tc>
      </w:tr>
    </w:tbl>
    <w:p w14:paraId="5EF16D08" w14:textId="77777777" w:rsidR="007A73ED" w:rsidRPr="00B6275C" w:rsidRDefault="007A73ED" w:rsidP="007A73ED">
      <w:pPr>
        <w:tabs>
          <w:tab w:val="left" w:pos="900"/>
        </w:tabs>
        <w:rPr>
          <w:rFonts w:ascii="Times" w:hAnsi="Times"/>
          <w:bCs/>
          <w:lang w:val="en-GB"/>
        </w:rPr>
      </w:pPr>
    </w:p>
    <w:p w14:paraId="6EF0A239" w14:textId="77777777" w:rsidR="007A73ED" w:rsidRPr="00B6275C" w:rsidRDefault="007A73ED" w:rsidP="007A73ED">
      <w:pPr>
        <w:tabs>
          <w:tab w:val="left" w:pos="900"/>
        </w:tabs>
        <w:rPr>
          <w:rFonts w:ascii="Times" w:hAnsi="Times"/>
          <w:bCs/>
        </w:rPr>
      </w:pPr>
      <w:r w:rsidRPr="00B6275C">
        <w:rPr>
          <w:rFonts w:ascii="Times" w:hAnsi="Times" w:hint="eastAsia"/>
          <w:bCs/>
        </w:rPr>
        <w:t>姓名︰</w:t>
      </w:r>
      <w:r w:rsidRPr="00B6275C">
        <w:rPr>
          <w:rFonts w:ascii="Times" w:hAnsi="Times"/>
          <w:bCs/>
        </w:rPr>
        <w:t>_______________</w:t>
      </w:r>
      <w:r w:rsidRPr="00B6275C">
        <w:rPr>
          <w:rFonts w:ascii="Times" w:hAnsi="Times" w:hint="eastAsia"/>
          <w:bCs/>
        </w:rPr>
        <w:t xml:space="preserve"> </w:t>
      </w:r>
      <w:r w:rsidRPr="00B6275C">
        <w:rPr>
          <w:rFonts w:ascii="Times" w:hAnsi="Times" w:hint="eastAsia"/>
          <w:bCs/>
        </w:rPr>
        <w:t>（</w:t>
      </w:r>
      <w:r w:rsidRPr="00B6275C">
        <w:rPr>
          <w:rFonts w:ascii="Times" w:hAnsi="Times" w:hint="eastAsia"/>
          <w:bCs/>
        </w:rPr>
        <w:t xml:space="preserve">   </w:t>
      </w:r>
      <w:r w:rsidRPr="00B6275C">
        <w:rPr>
          <w:rFonts w:ascii="Times" w:hAnsi="Times" w:hint="eastAsia"/>
          <w:bCs/>
        </w:rPr>
        <w:t>）</w:t>
      </w:r>
      <w:r w:rsidRPr="00B6275C">
        <w:rPr>
          <w:rFonts w:ascii="Times" w:hAnsi="Times" w:hint="eastAsia"/>
          <w:bCs/>
        </w:rPr>
        <w:tab/>
      </w:r>
      <w:r w:rsidRPr="00B6275C">
        <w:rPr>
          <w:rFonts w:ascii="Times" w:hAnsi="Times"/>
          <w:bCs/>
        </w:rPr>
        <w:tab/>
      </w:r>
      <w:r w:rsidRPr="00B6275C">
        <w:rPr>
          <w:rFonts w:ascii="Times" w:hAnsi="Times"/>
          <w:bCs/>
        </w:rPr>
        <w:tab/>
      </w:r>
      <w:r w:rsidRPr="00B6275C">
        <w:rPr>
          <w:rFonts w:ascii="Times" w:hAnsi="Times"/>
          <w:bCs/>
        </w:rPr>
        <w:tab/>
      </w:r>
      <w:r w:rsidRPr="00B6275C">
        <w:rPr>
          <w:rFonts w:ascii="Times" w:hAnsi="Times"/>
          <w:bCs/>
        </w:rPr>
        <w:tab/>
      </w:r>
      <w:r w:rsidRPr="00B6275C">
        <w:rPr>
          <w:rFonts w:ascii="Times" w:hAnsi="Times"/>
          <w:bCs/>
        </w:rPr>
        <w:tab/>
      </w:r>
      <w:r w:rsidRPr="00B6275C">
        <w:rPr>
          <w:rFonts w:ascii="Times" w:hAnsi="Times"/>
          <w:bCs/>
        </w:rPr>
        <w:tab/>
      </w:r>
      <w:r w:rsidRPr="00B6275C">
        <w:rPr>
          <w:rFonts w:ascii="Times" w:hAnsi="Times" w:hint="eastAsia"/>
          <w:bCs/>
        </w:rPr>
        <w:tab/>
      </w:r>
      <w:r w:rsidRPr="00B6275C">
        <w:rPr>
          <w:rFonts w:ascii="Times" w:hAnsi="Times" w:hint="eastAsia"/>
          <w:bCs/>
        </w:rPr>
        <w:t>班別︰</w:t>
      </w:r>
      <w:r w:rsidRPr="00B6275C">
        <w:rPr>
          <w:rFonts w:ascii="Times" w:hAnsi="Times"/>
          <w:bCs/>
        </w:rPr>
        <w:t>__________</w:t>
      </w:r>
    </w:p>
    <w:p w14:paraId="2958D42B" w14:textId="41AA2CBA" w:rsidR="00E201F6" w:rsidRPr="00B6275C" w:rsidRDefault="00E201F6" w:rsidP="00E201F6">
      <w:pPr>
        <w:tabs>
          <w:tab w:val="left" w:pos="900"/>
        </w:tabs>
        <w:rPr>
          <w:rFonts w:ascii="Times" w:hAnsi="Times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E3667B" w:rsidRPr="00B6275C" w14:paraId="1E8F9914" w14:textId="77777777" w:rsidTr="00E36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  <w:hideMark/>
          </w:tcPr>
          <w:p w14:paraId="2E9BD14D" w14:textId="77777777" w:rsidR="00E3667B" w:rsidRPr="00B6275C" w:rsidRDefault="00E3667B" w:rsidP="009042B5">
            <w:pPr>
              <w:jc w:val="center"/>
              <w:rPr>
                <w:rFonts w:ascii="Times" w:hAnsi="Times"/>
                <w:color w:val="385623" w:themeColor="accent6" w:themeShade="80"/>
              </w:rPr>
            </w:pPr>
            <w:r w:rsidRPr="00B6275C">
              <w:rPr>
                <w:rFonts w:ascii="Times" w:hAnsi="Times"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2AB9376A" w14:textId="31707CEF" w:rsidR="00E3667B" w:rsidRPr="00B6275C" w:rsidRDefault="008F5C84" w:rsidP="00904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olor w:val="C45911" w:themeColor="accent2" w:themeShade="BF"/>
              </w:rPr>
            </w:pPr>
            <w:r w:rsidRPr="00B6275C">
              <w:rPr>
                <w:rFonts w:ascii="Times" w:hAnsi="Times" w:hint="eastAsia"/>
                <w:b w:val="0"/>
                <w:bCs w:val="0"/>
                <w:color w:val="C45911" w:themeColor="accent2" w:themeShade="BF"/>
              </w:rPr>
              <w:t>歸納和推論</w:t>
            </w:r>
            <w:r w:rsidR="00834F65" w:rsidRPr="00B6275C">
              <w:rPr>
                <w:rFonts w:ascii="Times" w:hAnsi="Times" w:hint="eastAsia"/>
                <w:b w:val="0"/>
                <w:bCs w:val="0"/>
                <w:color w:val="C45911" w:themeColor="accent2" w:themeShade="BF"/>
              </w:rPr>
              <w:t>、解讀畫作</w:t>
            </w:r>
          </w:p>
        </w:tc>
      </w:tr>
      <w:tr w:rsidR="00E3667B" w:rsidRPr="00B6275C" w14:paraId="4C25C66C" w14:textId="77777777" w:rsidTr="00E36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</w:tcPr>
          <w:p w14:paraId="05F05741" w14:textId="77777777" w:rsidR="00E3667B" w:rsidRPr="00B6275C" w:rsidRDefault="00E3667B" w:rsidP="009042B5">
            <w:pPr>
              <w:jc w:val="center"/>
              <w:rPr>
                <w:rFonts w:ascii="Times" w:hAnsi="Times"/>
                <w:color w:val="385623" w:themeColor="accent6" w:themeShade="80"/>
              </w:rPr>
            </w:pPr>
            <w:r w:rsidRPr="00B6275C">
              <w:rPr>
                <w:rFonts w:ascii="Times" w:hAnsi="Times" w:hint="eastAsia"/>
              </w:rPr>
              <w:t>相關</w:t>
            </w:r>
            <w:r w:rsidRPr="00B6275C">
              <w:rPr>
                <w:rFonts w:ascii="Times" w:hAnsi="Times"/>
              </w:rPr>
              <w:t>課</w:t>
            </w:r>
            <w:r w:rsidRPr="00B6275C">
              <w:rPr>
                <w:rFonts w:ascii="Times" w:hAnsi="Times"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70501AEC" w14:textId="077C066C" w:rsidR="00E3667B" w:rsidRPr="00B6275C" w:rsidRDefault="00E3667B" w:rsidP="00904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C45911" w:themeColor="accent2" w:themeShade="BF"/>
                <w:lang w:eastAsia="zh-CN"/>
              </w:rPr>
            </w:pPr>
            <w:r w:rsidRPr="00B6275C">
              <w:rPr>
                <w:rFonts w:ascii="Times" w:hAnsi="Times"/>
                <w:color w:val="C45911" w:themeColor="accent2" w:themeShade="BF"/>
              </w:rPr>
              <w:t>2</w:t>
            </w:r>
            <w:r w:rsidRPr="00B6275C">
              <w:rPr>
                <w:rFonts w:ascii="Times" w:hAnsi="Times"/>
                <w:color w:val="C45911" w:themeColor="accent2" w:themeShade="BF"/>
              </w:rPr>
              <w:t>上頁</w:t>
            </w:r>
            <w:r w:rsidR="00834F65" w:rsidRPr="00B6275C">
              <w:rPr>
                <w:rFonts w:ascii="Times" w:hAnsi="Times" w:hint="eastAsia"/>
                <w:color w:val="C45911" w:themeColor="accent2" w:themeShade="BF"/>
              </w:rPr>
              <w:t>15</w:t>
            </w:r>
            <w:r w:rsidR="006A1DF5" w:rsidRPr="00B6275C">
              <w:rPr>
                <w:rFonts w:ascii="Times" w:hAnsi="Times" w:hint="eastAsia"/>
                <w:color w:val="C45911" w:themeColor="accent2" w:themeShade="BF"/>
              </w:rPr>
              <w:t>、</w:t>
            </w:r>
            <w:r w:rsidR="006A1DF5" w:rsidRPr="00B6275C">
              <w:rPr>
                <w:rFonts w:ascii="Times" w:hAnsi="Times" w:hint="eastAsia"/>
                <w:color w:val="C45911" w:themeColor="accent2" w:themeShade="BF"/>
              </w:rPr>
              <w:t>30-32</w:t>
            </w:r>
          </w:p>
        </w:tc>
      </w:tr>
    </w:tbl>
    <w:p w14:paraId="695C9A7E" w14:textId="77777777" w:rsidR="00EE7633" w:rsidRPr="00B6275C" w:rsidRDefault="00EE7633" w:rsidP="003C37E0">
      <w:pPr>
        <w:rPr>
          <w:rFonts w:ascii="Times" w:hAnsi="Times"/>
        </w:rPr>
      </w:pPr>
    </w:p>
    <w:p w14:paraId="05DC161A" w14:textId="3A8C9F1F" w:rsidR="003C37E0" w:rsidRPr="00B6275C" w:rsidRDefault="00834F65" w:rsidP="003C37E0">
      <w:pPr>
        <w:rPr>
          <w:rFonts w:ascii="Times" w:hAnsi="Times"/>
          <w:color w:val="EE0000"/>
        </w:rPr>
      </w:pPr>
      <w:r w:rsidRPr="00B6275C">
        <w:rPr>
          <w:rFonts w:ascii="Times" w:hAnsi="Times"/>
        </w:rPr>
        <w:t>試根據下列資料，回答有關問題。</w:t>
      </w:r>
    </w:p>
    <w:p w14:paraId="4EF56044" w14:textId="77777777" w:rsidR="00A349D3" w:rsidRPr="00B6275C" w:rsidRDefault="00A349D3" w:rsidP="00645FF5">
      <w:pPr>
        <w:rPr>
          <w:rFonts w:ascii="Times" w:hAnsi="Times"/>
        </w:rPr>
      </w:pPr>
    </w:p>
    <w:p w14:paraId="07245DB3" w14:textId="4EF250A4" w:rsidR="008E7130" w:rsidRPr="00B6275C" w:rsidRDefault="00007AD9" w:rsidP="008E7130">
      <w:pPr>
        <w:spacing w:line="276" w:lineRule="auto"/>
        <w:rPr>
          <w:rFonts w:ascii="Times" w:hAnsi="Times"/>
        </w:rPr>
      </w:pPr>
      <w:r w:rsidRPr="00B6275C">
        <w:rPr>
          <w:rFonts w:ascii="Times" w:hAnsi="Times" w:hint="eastAsia"/>
        </w:rPr>
        <w:t>資料</w:t>
      </w:r>
      <w:r w:rsidRPr="00B6275C">
        <w:rPr>
          <w:rFonts w:ascii="Times" w:hAnsi="Times" w:hint="eastAsia"/>
        </w:rPr>
        <w:t>A</w:t>
      </w:r>
      <w:r w:rsidRPr="00B6275C">
        <w:rPr>
          <w:rFonts w:ascii="Times" w:hAnsi="Times"/>
        </w:rPr>
        <w:tab/>
      </w:r>
      <w:r w:rsidR="008E7130" w:rsidRPr="00B6275C">
        <w:rPr>
          <w:rFonts w:ascii="Times" w:hAnsi="Times" w:hint="eastAsia"/>
        </w:rPr>
        <w:t>有關</w:t>
      </w:r>
      <w:r w:rsidR="00D14C51" w:rsidRPr="00B6275C">
        <w:rPr>
          <w:rFonts w:ascii="Times" w:hAnsi="Times" w:hint="eastAsia"/>
        </w:rPr>
        <w:t>達文西在文藝復興時期的研究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8E7130" w:rsidRPr="00B6275C" w14:paraId="2C25EA17" w14:textId="77777777" w:rsidTr="00BD1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92B45EA" w14:textId="588C4D57" w:rsidR="008E7130" w:rsidRPr="00B6275C" w:rsidRDefault="00BB6B40" w:rsidP="00D14C51">
            <w:pPr>
              <w:rPr>
                <w:rFonts w:ascii="Times" w:hAnsi="Times"/>
                <w:b w:val="0"/>
                <w:bCs w:val="0"/>
                <w:color w:val="auto"/>
              </w:rPr>
            </w:pPr>
            <w:r w:rsidRPr="00B6275C">
              <w:rPr>
                <w:rFonts w:ascii="Times" w:hAnsi="Times" w:hint="eastAsia"/>
                <w:b w:val="0"/>
                <w:bCs w:val="0"/>
                <w:color w:val="000000" w:themeColor="text1"/>
              </w:rPr>
              <w:t>達文西在科學方面最重要的成就應屬解剖學。起初，他的研究是為了繪畫更真實的人體。後來，他對此感到好奇，花更多精神學習人體的結構</w:t>
            </w:r>
            <w:r w:rsidR="004E520E" w:rsidRPr="00B6275C">
              <w:rPr>
                <w:rFonts w:ascii="Times" w:hAnsi="Times" w:hint="eastAsia"/>
                <w:b w:val="0"/>
                <w:bCs w:val="0"/>
                <w:color w:val="auto"/>
              </w:rPr>
              <w:t>。他</w:t>
            </w:r>
            <w:r w:rsidR="00D14C51" w:rsidRPr="00B6275C">
              <w:rPr>
                <w:rFonts w:ascii="Times" w:hAnsi="Times" w:hint="eastAsia"/>
                <w:b w:val="0"/>
                <w:bCs w:val="0"/>
                <w:color w:val="auto"/>
              </w:rPr>
              <w:t>以比例精準的男性為範本，繪製出具完美比例的人體圖像《維特魯威人》，將人的高度分為八等分，兩手臂張開亦分為相同八等分，長寬共有六十四個正方形格。這種完美比例，也就是數學上所謂的「黃金分割」。</w:t>
            </w:r>
          </w:p>
        </w:tc>
      </w:tr>
    </w:tbl>
    <w:p w14:paraId="4885135E" w14:textId="15756B75" w:rsidR="00525A47" w:rsidRPr="00B6275C" w:rsidRDefault="00525A47" w:rsidP="00045360">
      <w:pPr>
        <w:spacing w:line="360" w:lineRule="auto"/>
        <w:rPr>
          <w:rFonts w:ascii="Times" w:hAnsi="Times"/>
        </w:rPr>
      </w:pPr>
    </w:p>
    <w:p w14:paraId="05DD81D1" w14:textId="67908FF6" w:rsidR="008E7130" w:rsidRPr="00B6275C" w:rsidRDefault="00F866AF" w:rsidP="0057513D">
      <w:pPr>
        <w:spacing w:line="276" w:lineRule="auto"/>
        <w:ind w:left="956" w:hanging="956"/>
        <w:rPr>
          <w:rFonts w:ascii="Times" w:hAnsi="Times"/>
        </w:rPr>
      </w:pPr>
      <w:r w:rsidRPr="00B6275C">
        <w:rPr>
          <w:rFonts w:ascii="Times" w:hAnsi="Times" w:hint="eastAsia"/>
        </w:rPr>
        <w:t>資料</w:t>
      </w:r>
      <w:r w:rsidR="004C692F" w:rsidRPr="00B6275C">
        <w:rPr>
          <w:rFonts w:ascii="Times" w:hAnsi="Times" w:hint="eastAsia"/>
        </w:rPr>
        <w:t>B</w:t>
      </w:r>
      <w:r w:rsidRPr="00B6275C">
        <w:rPr>
          <w:rFonts w:ascii="Times" w:hAnsi="Times"/>
        </w:rPr>
        <w:tab/>
      </w:r>
      <w:r w:rsidR="00E74BFE" w:rsidRPr="00B6275C">
        <w:rPr>
          <w:rFonts w:ascii="Times" w:hAnsi="Times" w:hint="eastAsia"/>
        </w:rPr>
        <w:t>維塞利亞斯的畫像，他編著的《人體的構造》是</w:t>
      </w:r>
      <w:r w:rsidR="0081200A" w:rsidRPr="00B6275C">
        <w:rPr>
          <w:rFonts w:ascii="Times" w:hAnsi="Times" w:hint="eastAsia"/>
          <w:b/>
          <w:bCs/>
          <w:u w:val="single"/>
        </w:rPr>
        <w:t>學科</w:t>
      </w:r>
      <w:r w:rsidR="0081200A" w:rsidRPr="00B6275C">
        <w:rPr>
          <w:rFonts w:ascii="Times" w:hAnsi="Times" w:hint="eastAsia"/>
          <w:b/>
          <w:bCs/>
          <w:u w:val="single"/>
        </w:rPr>
        <w:t>X</w:t>
      </w:r>
      <w:r w:rsidR="00E74BFE" w:rsidRPr="00B6275C">
        <w:rPr>
          <w:rFonts w:ascii="Times" w:hAnsi="Times" w:hint="eastAsia"/>
        </w:rPr>
        <w:t>的權威著作之一</w:t>
      </w:r>
      <w:r w:rsidR="00E74BFE" w:rsidRPr="00B6275C">
        <w:rPr>
          <w:rFonts w:ascii="Times" w:hAnsi="Times"/>
        </w:rPr>
        <w:t>。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8E7130" w:rsidRPr="00B6275C" w14:paraId="11739572" w14:textId="77777777" w:rsidTr="007B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354A60F" w14:textId="23E5A6F0" w:rsidR="008E7130" w:rsidRPr="00B6275C" w:rsidRDefault="00C7405F" w:rsidP="00C7405F">
            <w:pPr>
              <w:jc w:val="center"/>
              <w:rPr>
                <w:rFonts w:ascii="Times" w:hAnsi="Times"/>
              </w:rPr>
            </w:pPr>
            <w:r w:rsidRPr="00B6275C">
              <w:rPr>
                <w:rFonts w:ascii="Times" w:hAnsi="Times"/>
                <w:noProof/>
              </w:rPr>
              <w:drawing>
                <wp:inline distT="0" distB="0" distL="0" distR="0" wp14:anchorId="28641C6D" wp14:editId="4B07841E">
                  <wp:extent cx="2693863" cy="3740727"/>
                  <wp:effectExtent l="0" t="0" r="0" b="0"/>
                  <wp:docPr id="2016401699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364" cy="379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60DB1" w14:textId="1E93C4D2" w:rsidR="00BB6B40" w:rsidRPr="00B6275C" w:rsidRDefault="00BB6B40" w:rsidP="006B2CC4">
      <w:pPr>
        <w:spacing w:line="360" w:lineRule="auto"/>
        <w:rPr>
          <w:rFonts w:ascii="Times" w:hAnsi="Times"/>
          <w:lang w:val="x-none"/>
        </w:rPr>
      </w:pPr>
    </w:p>
    <w:p w14:paraId="750B30DF" w14:textId="77777777" w:rsidR="007B6A27" w:rsidRPr="00B6275C" w:rsidRDefault="007B6A27">
      <w:pPr>
        <w:widowControl/>
        <w:rPr>
          <w:rFonts w:ascii="Times" w:hAnsi="Times"/>
          <w:lang w:val="x-none"/>
        </w:rPr>
      </w:pPr>
      <w:r w:rsidRPr="00B6275C">
        <w:rPr>
          <w:rFonts w:ascii="Times" w:hAnsi="Times"/>
          <w:lang w:val="x-none"/>
        </w:rPr>
        <w:br w:type="page"/>
      </w:r>
    </w:p>
    <w:p w14:paraId="3AA8B74F" w14:textId="3D154BD6" w:rsidR="00520CC9" w:rsidRPr="00B6275C" w:rsidRDefault="00520CC9" w:rsidP="006B2CC4">
      <w:pPr>
        <w:spacing w:line="360" w:lineRule="auto"/>
        <w:rPr>
          <w:rFonts w:ascii="Times" w:hAnsi="Times"/>
          <w:bdr w:val="single" w:sz="4" w:space="0" w:color="auto"/>
          <w:lang w:val="x-none"/>
        </w:rPr>
      </w:pPr>
      <w:r w:rsidRPr="00214B92">
        <w:rPr>
          <w:lang w:val="x-none"/>
        </w:rPr>
        <w:lastRenderedPageBreak/>
        <w:t>1.</w:t>
      </w:r>
      <w:r w:rsidRPr="00B6275C">
        <w:rPr>
          <w:rFonts w:ascii="Times" w:hAnsi="Times"/>
          <w:lang w:val="x-none"/>
        </w:rPr>
        <w:tab/>
      </w:r>
      <w:r w:rsidR="008E7130" w:rsidRPr="006E0CE4">
        <w:rPr>
          <w:rFonts w:ascii="Times" w:hAnsi="Times"/>
          <w:shd w:val="pct15" w:color="auto" w:fill="FFFFFF"/>
          <w:lang w:val="x-none"/>
        </w:rPr>
        <w:t>資料</w:t>
      </w:r>
      <w:proofErr w:type="spellStart"/>
      <w:r w:rsidR="008E7130" w:rsidRPr="00214B92">
        <w:rPr>
          <w:shd w:val="pct15" w:color="auto" w:fill="FFFFFF"/>
          <w:lang w:val="x-none"/>
        </w:rPr>
        <w:t>A</w:t>
      </w:r>
      <w:r w:rsidR="008D5788" w:rsidRPr="00B6275C">
        <w:rPr>
          <w:rFonts w:ascii="Times" w:hAnsi="Times" w:hint="eastAsia"/>
          <w:lang w:val="x-none"/>
        </w:rPr>
        <w:t>反映</w:t>
      </w:r>
      <w:r w:rsidR="00035363" w:rsidRPr="00B6275C">
        <w:rPr>
          <w:rFonts w:ascii="Times" w:hAnsi="Times" w:hint="eastAsia"/>
          <w:lang w:val="x-none"/>
        </w:rPr>
        <w:t>達文西</w:t>
      </w:r>
      <w:r w:rsidR="002737F7" w:rsidRPr="00B6275C">
        <w:rPr>
          <w:rFonts w:ascii="Times" w:hAnsi="Times" w:hint="eastAsia"/>
          <w:lang w:val="x-none"/>
        </w:rPr>
        <w:t>擁有哪</w:t>
      </w:r>
      <w:r w:rsidR="008D5788" w:rsidRPr="00B6275C">
        <w:rPr>
          <w:rFonts w:ascii="Times" w:hAnsi="Times" w:hint="eastAsia"/>
          <w:lang w:val="x-none"/>
        </w:rPr>
        <w:t>些</w:t>
      </w:r>
      <w:r w:rsidR="002737F7" w:rsidRPr="00B6275C">
        <w:rPr>
          <w:rFonts w:ascii="Times" w:hAnsi="Times" w:hint="eastAsia"/>
          <w:lang w:val="x-none"/>
        </w:rPr>
        <w:t>方面的</w:t>
      </w:r>
      <w:r w:rsidR="002737F7" w:rsidRPr="006E0CE4">
        <w:rPr>
          <w:rFonts w:ascii="Times" w:hAnsi="Times" w:hint="eastAsia"/>
          <w:shd w:val="pct15" w:color="auto" w:fill="FFFFFF"/>
          <w:lang w:val="x-none"/>
        </w:rPr>
        <w:t>知識</w:t>
      </w:r>
      <w:proofErr w:type="spellEnd"/>
      <w:r w:rsidR="002737F7" w:rsidRPr="00B6275C">
        <w:rPr>
          <w:rFonts w:ascii="Times" w:hAnsi="Times" w:hint="eastAsia"/>
        </w:rPr>
        <w:t>？（加</w:t>
      </w:r>
      <w:r w:rsidR="002737F7" w:rsidRPr="00B6275C">
        <w:rPr>
          <w:rFonts w:ascii="Times" w:hAnsi="Times" w:hint="eastAsia"/>
        </w:rPr>
        <w:sym w:font="Wingdings 2" w:char="F050"/>
      </w:r>
      <w:r w:rsidR="002737F7" w:rsidRPr="00B6275C">
        <w:rPr>
          <w:rFonts w:ascii="Times" w:hAnsi="Times" w:hint="eastAsia"/>
        </w:rPr>
        <w:t>號）</w:t>
      </w:r>
      <w:r w:rsidR="002737F7" w:rsidRPr="00B6275C">
        <w:rPr>
          <w:rFonts w:ascii="Times" w:hAnsi="Times" w:hint="eastAsia"/>
        </w:rPr>
        <w:t xml:space="preserve"> </w:t>
      </w:r>
      <w:r w:rsidR="002737F7" w:rsidRPr="00B6275C">
        <w:rPr>
          <w:rFonts w:ascii="Times" w:hAnsi="Times" w:hint="eastAsia"/>
          <w:bdr w:val="single" w:sz="4" w:space="0" w:color="auto"/>
        </w:rPr>
        <w:t>理解</w:t>
      </w:r>
      <w:r w:rsidR="00662F47" w:rsidRPr="00B6275C">
        <w:rPr>
          <w:rFonts w:ascii="Times" w:hAnsi="Times" w:hint="eastAsia"/>
          <w:bdr w:val="single" w:sz="4" w:space="0" w:color="auto"/>
        </w:rPr>
        <w:t>資料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2737F7" w:rsidRPr="00B6275C" w14:paraId="49E8520C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8E9E983" w14:textId="77777777" w:rsidR="002737F7" w:rsidRPr="00B6275C" w:rsidRDefault="002737F7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  <w:bookmarkStart w:id="0" w:name="_Hlk215129375"/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0AFF8CC" w14:textId="26E88CEC" w:rsidR="002737F7" w:rsidRPr="00B6275C" w:rsidRDefault="004E520E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藝術</w:t>
            </w:r>
            <w:r w:rsidR="002737F7" w:rsidRPr="00B6275C">
              <w:rPr>
                <w:rFonts w:ascii="Times" w:hAnsi="Times" w:hint="eastAsia"/>
                <w:lang w:val="x-none"/>
              </w:rPr>
              <w:t>學</w:t>
            </w:r>
          </w:p>
        </w:tc>
      </w:tr>
      <w:tr w:rsidR="002737F7" w:rsidRPr="00B6275C" w14:paraId="7F8E0060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0A06914" w14:textId="77777777" w:rsidR="002737F7" w:rsidRPr="00B6275C" w:rsidRDefault="002737F7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4EC127C" w14:textId="0FC3B015" w:rsidR="002737F7" w:rsidRPr="00B6275C" w:rsidRDefault="002737F7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數學</w:t>
            </w:r>
          </w:p>
        </w:tc>
      </w:tr>
      <w:tr w:rsidR="002737F7" w:rsidRPr="00B6275C" w14:paraId="4F52840D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5B16135" w14:textId="77777777" w:rsidR="002737F7" w:rsidRPr="00B6275C" w:rsidRDefault="002737F7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0EAEB53" w14:textId="6DFF3444" w:rsidR="002737F7" w:rsidRPr="00B6275C" w:rsidRDefault="002737F7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科學</w:t>
            </w:r>
          </w:p>
        </w:tc>
      </w:tr>
      <w:tr w:rsidR="002737F7" w:rsidRPr="00B6275C" w14:paraId="4FEC50CF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BA0C9B5" w14:textId="77777777" w:rsidR="002737F7" w:rsidRPr="00B6275C" w:rsidRDefault="002737F7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266E1AB" w14:textId="00BA5ED2" w:rsidR="002737F7" w:rsidRPr="00B6275C" w:rsidRDefault="002737F7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建築學</w:t>
            </w:r>
          </w:p>
        </w:tc>
      </w:tr>
      <w:bookmarkEnd w:id="0"/>
    </w:tbl>
    <w:p w14:paraId="7A8CBD52" w14:textId="77777777" w:rsidR="002737F7" w:rsidRPr="00B6275C" w:rsidRDefault="002737F7" w:rsidP="006B2CC4">
      <w:pPr>
        <w:spacing w:line="360" w:lineRule="auto"/>
        <w:rPr>
          <w:rFonts w:ascii="Times" w:hAnsi="Times"/>
          <w:lang w:val="x-none"/>
        </w:rPr>
      </w:pPr>
    </w:p>
    <w:p w14:paraId="6D53FCEC" w14:textId="722A1244" w:rsidR="004E7DFD" w:rsidRPr="00B6275C" w:rsidRDefault="00520CC9" w:rsidP="007B6A27">
      <w:pPr>
        <w:spacing w:line="360" w:lineRule="auto"/>
        <w:ind w:left="480" w:hangingChars="200" w:hanging="480"/>
        <w:rPr>
          <w:rFonts w:ascii="Times" w:hAnsi="Times"/>
          <w:bdr w:val="single" w:sz="4" w:space="0" w:color="auto"/>
          <w:lang w:val="x-none"/>
        </w:rPr>
      </w:pPr>
      <w:r w:rsidRPr="00214B92">
        <w:rPr>
          <w:lang w:val="x-none"/>
        </w:rPr>
        <w:t>2</w:t>
      </w:r>
      <w:r w:rsidR="00645FF5" w:rsidRPr="00214B92">
        <w:rPr>
          <w:lang w:val="x-none"/>
        </w:rPr>
        <w:t>.</w:t>
      </w:r>
      <w:r w:rsidR="00645FF5" w:rsidRPr="00B6275C">
        <w:rPr>
          <w:rFonts w:ascii="Times" w:hAnsi="Times"/>
          <w:lang w:val="x-none"/>
        </w:rPr>
        <w:tab/>
      </w:r>
      <w:r w:rsidR="004E7DFD" w:rsidRPr="006E0CE4">
        <w:rPr>
          <w:rFonts w:ascii="Times" w:hAnsi="Times" w:hint="eastAsia"/>
          <w:shd w:val="pct15" w:color="auto" w:fill="FFFFFF"/>
          <w:lang w:val="x-none"/>
        </w:rPr>
        <w:t>資料</w:t>
      </w:r>
      <w:proofErr w:type="spellStart"/>
      <w:r w:rsidR="004E7DFD" w:rsidRPr="00214B92">
        <w:rPr>
          <w:shd w:val="pct15" w:color="auto" w:fill="FFFFFF"/>
          <w:lang w:val="x-none"/>
        </w:rPr>
        <w:t>B</w:t>
      </w:r>
      <w:r w:rsidR="008D5788" w:rsidRPr="00B6275C">
        <w:rPr>
          <w:rFonts w:ascii="Times" w:hAnsi="Times" w:hint="eastAsia"/>
          <w:lang w:val="x-none"/>
        </w:rPr>
        <w:t>提及的</w:t>
      </w:r>
      <w:r w:rsidR="004E7DFD" w:rsidRPr="00B6275C">
        <w:rPr>
          <w:rFonts w:ascii="Times" w:hAnsi="Times" w:hint="eastAsia"/>
          <w:lang w:val="x-none"/>
        </w:rPr>
        <w:t>學科</w:t>
      </w:r>
      <w:r w:rsidR="004E7DFD" w:rsidRPr="00214B92">
        <w:rPr>
          <w:lang w:val="x-none"/>
        </w:rPr>
        <w:t>X</w:t>
      </w:r>
      <w:r w:rsidR="004E7DFD" w:rsidRPr="00B6275C">
        <w:rPr>
          <w:rFonts w:ascii="Times" w:hAnsi="Times" w:hint="eastAsia"/>
          <w:lang w:val="x-none"/>
        </w:rPr>
        <w:t>是指哪個</w:t>
      </w:r>
      <w:r w:rsidR="004E7DFD" w:rsidRPr="006E0CE4">
        <w:rPr>
          <w:rFonts w:ascii="Times" w:hAnsi="Times" w:hint="eastAsia"/>
          <w:shd w:val="pct15" w:color="auto" w:fill="FFFFFF"/>
          <w:lang w:val="x-none"/>
        </w:rPr>
        <w:t>學科</w:t>
      </w:r>
      <w:r w:rsidR="008D5788" w:rsidRPr="00B6275C">
        <w:rPr>
          <w:rFonts w:ascii="Times" w:hAnsi="Times" w:hint="eastAsia"/>
          <w:lang w:val="x-none"/>
        </w:rPr>
        <w:t>？</w:t>
      </w:r>
      <w:r w:rsidR="00931662" w:rsidRPr="00B6275C">
        <w:rPr>
          <w:rFonts w:ascii="Times" w:hAnsi="Times"/>
          <w:lang w:val="x-none"/>
        </w:rPr>
        <w:t>試</w:t>
      </w:r>
      <w:r w:rsidR="00931662" w:rsidRPr="00B6275C">
        <w:rPr>
          <w:rFonts w:ascii="Times" w:hAnsi="Times" w:hint="eastAsia"/>
          <w:lang w:val="x-none"/>
        </w:rPr>
        <w:t>從資料</w:t>
      </w:r>
      <w:r w:rsidR="00931662" w:rsidRPr="006E0CE4">
        <w:rPr>
          <w:rFonts w:ascii="Times" w:hAnsi="Times"/>
          <w:shd w:val="pct15" w:color="auto" w:fill="FFFFFF"/>
          <w:lang w:val="x-none"/>
        </w:rPr>
        <w:t>援</w:t>
      </w:r>
      <w:r w:rsidR="00931662" w:rsidRPr="006E0CE4">
        <w:rPr>
          <w:rFonts w:ascii="Times" w:hAnsi="Times" w:hint="eastAsia"/>
          <w:shd w:val="pct15" w:color="auto" w:fill="FFFFFF"/>
          <w:lang w:val="x-none"/>
        </w:rPr>
        <w:t>引一項線索</w:t>
      </w:r>
      <w:r w:rsidR="00931662" w:rsidRPr="00B6275C">
        <w:rPr>
          <w:rFonts w:ascii="Times" w:hAnsi="Times" w:hint="eastAsia"/>
          <w:lang w:val="x-none"/>
        </w:rPr>
        <w:t>，支持你的答案</w:t>
      </w:r>
      <w:proofErr w:type="spellEnd"/>
      <w:r w:rsidR="00931662" w:rsidRPr="00B6275C">
        <w:rPr>
          <w:rFonts w:ascii="Times" w:hAnsi="Times" w:hint="eastAsia"/>
          <w:lang w:val="x-none"/>
        </w:rPr>
        <w:t>。</w:t>
      </w:r>
      <w:r w:rsidR="004E7DFD" w:rsidRPr="00B6275C">
        <w:rPr>
          <w:rFonts w:ascii="Times" w:hAnsi="Times" w:hint="eastAsia"/>
          <w:lang w:val="x-none"/>
        </w:rPr>
        <w:t xml:space="preserve"> </w:t>
      </w:r>
      <w:r w:rsidR="004E7DFD" w:rsidRPr="00B6275C">
        <w:rPr>
          <w:rFonts w:ascii="Times" w:hAnsi="Times" w:hint="eastAsia"/>
          <w:bdr w:val="single" w:sz="4" w:space="0" w:color="auto"/>
          <w:lang w:val="x-none"/>
        </w:rPr>
        <w:t>觀察資料</w:t>
      </w:r>
    </w:p>
    <w:p w14:paraId="7BD12FCC" w14:textId="77777777" w:rsidR="00B6275C" w:rsidRPr="00B6275C" w:rsidRDefault="00B6275C" w:rsidP="00B6275C">
      <w:pPr>
        <w:widowControl/>
        <w:spacing w:after="160" w:line="360" w:lineRule="auto"/>
        <w:jc w:val="both"/>
        <w:rPr>
          <w:rFonts w:ascii="Times" w:hAnsi="Times"/>
          <w:color w:val="0D0D0D" w:themeColor="text1" w:themeTint="F2"/>
        </w:rPr>
      </w:pPr>
      <w:r w:rsidRPr="00B6275C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8A756" wp14:editId="5BC87CE9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303780461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6D096" w14:textId="70E439EC" w:rsidR="00B6275C" w:rsidRPr="00980F1C" w:rsidRDefault="00B6275C" w:rsidP="00B6275C">
                            <w:pPr>
                              <w:rPr>
                                <w:color w:val="002060"/>
                              </w:rPr>
                            </w:pPr>
                            <w:r w:rsidRPr="00980F1C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提示︰</w:t>
                            </w:r>
                            <w:r w:rsidRPr="00DD74AA">
                              <w:rPr>
                                <w:rFonts w:hint="eastAsia"/>
                                <w:color w:val="002060"/>
                              </w:rPr>
                              <w:t>留意畫</w:t>
                            </w:r>
                            <w:r>
                              <w:rPr>
                                <w:rFonts w:hint="eastAsia"/>
                                <w:color w:val="002060"/>
                              </w:rPr>
                              <w:t>中人物的動作。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A756" id="矩形: 圓角化同側角落 4" o:spid="_x0000_s1026" style="position:absolute;left:0;text-align:left;margin-left:22.45pt;margin-top:21.85pt;width:434.8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" adj="-11796480,,5400" path="m69219,l5452807,v38229,,69219,30990,69219,69219l5522026,415307r,l,415307r,l,69219c,30990,30990,,69219,xe" fillcolor="#d9e2f3 [664]" strokecolor="#002060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38E6D096" w14:textId="70E439EC" w:rsidR="00B6275C" w:rsidRPr="00980F1C" w:rsidRDefault="00B6275C" w:rsidP="00B6275C">
                      <w:pPr>
                        <w:rPr>
                          <w:color w:val="002060"/>
                        </w:rPr>
                      </w:pPr>
                      <w:r w:rsidRPr="00980F1C">
                        <w:rPr>
                          <w:rFonts w:hint="eastAsia"/>
                          <w:b/>
                          <w:bCs/>
                          <w:color w:val="002060"/>
                        </w:rPr>
                        <w:t>提示︰</w:t>
                      </w:r>
                      <w:r w:rsidRPr="00DD74AA">
                        <w:rPr>
                          <w:rFonts w:hint="eastAsia"/>
                          <w:color w:val="002060"/>
                        </w:rPr>
                        <w:t>留意畫</w:t>
                      </w:r>
                      <w:r>
                        <w:rPr>
                          <w:rFonts w:hint="eastAsia"/>
                          <w:color w:val="002060"/>
                        </w:rPr>
                        <w:t>中人物的動作。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57F989" w14:textId="77777777" w:rsidR="00B6275C" w:rsidRPr="00B6275C" w:rsidRDefault="00B6275C" w:rsidP="00B6275C">
      <w:pPr>
        <w:spacing w:line="360" w:lineRule="auto"/>
        <w:rPr>
          <w:rFonts w:ascii="Times" w:hAnsi="Times"/>
          <w:lang w:val="x-none"/>
        </w:rPr>
      </w:pP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931662" w:rsidRPr="00B6275C" w14:paraId="031D8D55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3891EA3" w14:textId="77777777" w:rsidR="00931662" w:rsidRPr="00B6275C" w:rsidRDefault="00931662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E692782" w14:textId="7B1662C3" w:rsidR="00931662" w:rsidRPr="00B6275C" w:rsidRDefault="008F5C84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數學</w:t>
            </w:r>
          </w:p>
        </w:tc>
      </w:tr>
      <w:tr w:rsidR="00931662" w:rsidRPr="00B6275C" w14:paraId="13948ED4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FC3A6F6" w14:textId="77777777" w:rsidR="00931662" w:rsidRPr="00B6275C" w:rsidRDefault="00931662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FE8DDDF" w14:textId="488164CC" w:rsidR="00931662" w:rsidRPr="00B6275C" w:rsidRDefault="00931662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解剖學</w:t>
            </w:r>
          </w:p>
        </w:tc>
      </w:tr>
      <w:tr w:rsidR="00931662" w:rsidRPr="00B6275C" w14:paraId="1474637F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5381430" w14:textId="77777777" w:rsidR="00931662" w:rsidRPr="00B6275C" w:rsidRDefault="00931662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36B3F9F" w14:textId="305A0926" w:rsidR="00931662" w:rsidRPr="00B6275C" w:rsidRDefault="00931662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生物學</w:t>
            </w:r>
          </w:p>
        </w:tc>
      </w:tr>
      <w:tr w:rsidR="00931662" w:rsidRPr="00B6275C" w14:paraId="72E5C48A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019C378" w14:textId="77777777" w:rsidR="00931662" w:rsidRPr="00B6275C" w:rsidRDefault="00931662" w:rsidP="00EE763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76CC59D" w14:textId="77777777" w:rsidR="00931662" w:rsidRPr="00B6275C" w:rsidRDefault="00931662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建築學</w:t>
            </w:r>
          </w:p>
        </w:tc>
      </w:tr>
    </w:tbl>
    <w:p w14:paraId="6642A18E" w14:textId="1766A269" w:rsidR="00520CC9" w:rsidRPr="00B6275C" w:rsidRDefault="007B6A27" w:rsidP="00931662">
      <w:pPr>
        <w:widowControl/>
        <w:spacing w:before="240" w:after="160" w:line="360" w:lineRule="auto"/>
        <w:ind w:firstLine="425"/>
        <w:rPr>
          <w:rFonts w:ascii="Times" w:hAnsi="Times"/>
          <w:color w:val="0D0D0D" w:themeColor="text1" w:themeTint="F2"/>
        </w:rPr>
      </w:pPr>
      <w:r w:rsidRPr="00B6275C">
        <w:rPr>
          <w:rFonts w:ascii="Times" w:hAnsi="Times" w:hint="eastAsia"/>
          <w:lang w:val="x-none"/>
        </w:rPr>
        <w:t>線索︰</w:t>
      </w:r>
      <w:r w:rsidR="00931662" w:rsidRPr="00B6275C">
        <w:rPr>
          <w:rFonts w:ascii="Times" w:hAnsi="Times"/>
          <w:color w:val="0D0D0D" w:themeColor="text1" w:themeTint="F2"/>
        </w:rPr>
        <w:t>__________________________________________________________________</w:t>
      </w:r>
    </w:p>
    <w:p w14:paraId="16E36F6C" w14:textId="77777777" w:rsidR="00931662" w:rsidRPr="00B6275C" w:rsidRDefault="00931662" w:rsidP="006E0CE4"/>
    <w:p w14:paraId="4777E4C6" w14:textId="2DAC393D" w:rsidR="0057513D" w:rsidRPr="00B6275C" w:rsidRDefault="00645FF5" w:rsidP="0057513D">
      <w:pPr>
        <w:spacing w:line="360" w:lineRule="auto"/>
        <w:ind w:left="425" w:hanging="425"/>
        <w:rPr>
          <w:rFonts w:ascii="Times" w:hAnsi="Times"/>
          <w:b/>
          <w:bCs/>
        </w:rPr>
      </w:pPr>
      <w:r w:rsidRPr="00214B92">
        <w:rPr>
          <w:lang w:val="x-none"/>
        </w:rPr>
        <w:t>3</w:t>
      </w:r>
      <w:r w:rsidRPr="00B6275C">
        <w:rPr>
          <w:rFonts w:ascii="Times" w:hAnsi="Times"/>
          <w:lang w:val="x-none"/>
        </w:rPr>
        <w:t>.</w:t>
      </w:r>
      <w:r w:rsidRPr="00B6275C">
        <w:rPr>
          <w:rFonts w:ascii="Times" w:hAnsi="Times"/>
          <w:lang w:val="x-none"/>
        </w:rPr>
        <w:tab/>
      </w:r>
      <w:r w:rsidR="00931662" w:rsidRPr="00506163">
        <w:rPr>
          <w:rFonts w:ascii="Times" w:hAnsi="Times" w:hint="eastAsia"/>
          <w:shd w:val="pct15" w:color="auto" w:fill="FFFFFF"/>
          <w:lang w:val="x-none"/>
        </w:rPr>
        <w:t>達文西如何推動</w:t>
      </w:r>
      <w:r w:rsidR="00931662" w:rsidRPr="00B6275C">
        <w:rPr>
          <w:rFonts w:ascii="Times" w:hAnsi="Times" w:hint="eastAsia"/>
        </w:rPr>
        <w:t>維塞利亞斯</w:t>
      </w:r>
      <w:r w:rsidR="00362FB4" w:rsidRPr="00B6275C">
        <w:rPr>
          <w:rFonts w:ascii="Times" w:hAnsi="Times" w:hint="eastAsia"/>
        </w:rPr>
        <w:t>在</w:t>
      </w:r>
      <w:r w:rsidR="00362FB4" w:rsidRPr="00506163">
        <w:rPr>
          <w:rFonts w:ascii="Times" w:hAnsi="Times" w:hint="eastAsia"/>
          <w:shd w:val="pct15" w:color="auto" w:fill="FFFFFF"/>
        </w:rPr>
        <w:t>學科</w:t>
      </w:r>
      <w:r w:rsidR="00362FB4" w:rsidRPr="00506163">
        <w:rPr>
          <w:rFonts w:ascii="Times" w:hAnsi="Times" w:hint="eastAsia"/>
          <w:shd w:val="pct15" w:color="auto" w:fill="FFFFFF"/>
        </w:rPr>
        <w:t>X</w:t>
      </w:r>
      <w:r w:rsidR="00362FB4" w:rsidRPr="00506163">
        <w:rPr>
          <w:rFonts w:ascii="Times" w:hAnsi="Times" w:hint="eastAsia"/>
          <w:shd w:val="pct15" w:color="auto" w:fill="FFFFFF"/>
        </w:rPr>
        <w:t>的研究</w:t>
      </w:r>
      <w:r w:rsidR="004E7DFD" w:rsidRPr="00B6275C">
        <w:rPr>
          <w:rFonts w:ascii="Times" w:hAnsi="Times" w:hint="eastAsia"/>
        </w:rPr>
        <w:t>？</w:t>
      </w:r>
      <w:r w:rsidR="008F5C84" w:rsidRPr="00B6275C">
        <w:rPr>
          <w:rFonts w:ascii="Times" w:hAnsi="Times"/>
        </w:rPr>
        <w:t>試根據</w:t>
      </w:r>
      <w:r w:rsidR="008F5C84" w:rsidRPr="00B6275C">
        <w:rPr>
          <w:rFonts w:ascii="Times" w:hAnsi="Times" w:hint="eastAsia"/>
        </w:rPr>
        <w:t>上述</w:t>
      </w:r>
      <w:r w:rsidR="008F5C84" w:rsidRPr="00B6275C">
        <w:rPr>
          <w:rFonts w:ascii="Times" w:hAnsi="Times"/>
        </w:rPr>
        <w:t>資料，</w:t>
      </w:r>
      <w:r w:rsidR="00123463">
        <w:rPr>
          <w:rFonts w:ascii="Times" w:hAnsi="Times" w:hint="eastAsia"/>
        </w:rPr>
        <w:t>並</w:t>
      </w:r>
      <w:r w:rsidR="008F5C84" w:rsidRPr="00B6275C">
        <w:rPr>
          <w:rFonts w:ascii="Times" w:hAnsi="Times" w:hint="eastAsia"/>
        </w:rPr>
        <w:t>就你所知，</w:t>
      </w:r>
      <w:r w:rsidR="008F5C84" w:rsidRPr="00B6275C">
        <w:rPr>
          <w:rFonts w:ascii="Times" w:hAnsi="Times"/>
        </w:rPr>
        <w:t>解釋你的答案。</w:t>
      </w:r>
      <w:r w:rsidR="004E7DFD" w:rsidRPr="00B6275C">
        <w:rPr>
          <w:rFonts w:ascii="Times" w:hAnsi="Times" w:hint="eastAsia"/>
        </w:rPr>
        <w:t xml:space="preserve"> </w:t>
      </w:r>
      <w:r w:rsidR="00362FB4" w:rsidRPr="00B6275C">
        <w:rPr>
          <w:rFonts w:ascii="Times" w:hAnsi="Times" w:hint="eastAsia"/>
          <w:bdr w:val="single" w:sz="4" w:space="0" w:color="auto"/>
        </w:rPr>
        <w:t>分析</w:t>
      </w:r>
      <w:r w:rsidR="00123463">
        <w:rPr>
          <w:rFonts w:ascii="Times" w:hAnsi="Times" w:hint="eastAsia"/>
          <w:bdr w:val="single" w:sz="4" w:space="0" w:color="auto"/>
        </w:rPr>
        <w:t>史事關係</w:t>
      </w:r>
      <w:bookmarkStart w:id="1" w:name="_Hlk207029205"/>
    </w:p>
    <w:p w14:paraId="39E25397" w14:textId="1018CD60" w:rsidR="0057513D" w:rsidRPr="00B6275C" w:rsidRDefault="0057513D" w:rsidP="00C7405F">
      <w:pPr>
        <w:spacing w:line="360" w:lineRule="auto"/>
        <w:ind w:left="425"/>
        <w:rPr>
          <w:rFonts w:ascii="Times" w:hAnsi="Times"/>
        </w:rPr>
      </w:pPr>
      <w:r w:rsidRPr="00B6275C">
        <w:rPr>
          <w:rFonts w:ascii="Times" w:hAnsi="Times" w:hint="eastAsia"/>
          <w:color w:val="0D0D0D" w:themeColor="text1" w:themeTint="F2"/>
        </w:rPr>
        <w:t>資料</w:t>
      </w:r>
      <w:r w:rsidRPr="00B6275C">
        <w:rPr>
          <w:rFonts w:ascii="Times" w:hAnsi="Times" w:hint="eastAsia"/>
          <w:color w:val="0D0D0D" w:themeColor="text1" w:themeTint="F2"/>
        </w:rPr>
        <w:t>A</w:t>
      </w:r>
      <w:r w:rsidRPr="00B6275C">
        <w:rPr>
          <w:rFonts w:ascii="Times" w:hAnsi="Times" w:hint="eastAsia"/>
          <w:color w:val="0D0D0D" w:themeColor="text1" w:themeTint="F2"/>
        </w:rPr>
        <w:t>指出</w:t>
      </w:r>
      <w:r w:rsidRPr="00B6275C">
        <w:rPr>
          <w:rFonts w:ascii="Times" w:hAnsi="Times" w:hint="eastAsia"/>
        </w:rPr>
        <w:t>達文西研究人體的</w:t>
      </w:r>
      <w:r w:rsidRPr="00B6275C">
        <w:rPr>
          <w:rFonts w:ascii="Times" w:hAnsi="Times" w:hint="eastAsia"/>
        </w:rPr>
        <w:t xml:space="preserve"> </w:t>
      </w:r>
      <w:r w:rsidRPr="00B6275C">
        <w:rPr>
          <w:rFonts w:ascii="Times" w:hAnsi="Times"/>
          <w:color w:val="0D0D0D" w:themeColor="text1" w:themeTint="F2"/>
        </w:rPr>
        <w:t>_______________</w:t>
      </w:r>
      <w:r w:rsidR="006838A4">
        <w:rPr>
          <w:rFonts w:ascii="Times" w:hAnsi="Times" w:hint="eastAsia"/>
          <w:color w:val="0D0D0D" w:themeColor="text1" w:themeTint="F2"/>
        </w:rPr>
        <w:t xml:space="preserve"> </w:t>
      </w:r>
      <w:r w:rsidRPr="00B6275C">
        <w:rPr>
          <w:rFonts w:ascii="Times" w:hAnsi="Times" w:hint="eastAsia"/>
          <w:color w:val="0D0D0D" w:themeColor="text1" w:themeTint="F2"/>
        </w:rPr>
        <w:t>，並</w:t>
      </w:r>
      <w:r w:rsidRPr="00B6275C">
        <w:rPr>
          <w:rFonts w:ascii="Times" w:hAnsi="Times" w:hint="eastAsia"/>
        </w:rPr>
        <w:t>繪畫出擁有</w:t>
      </w:r>
      <w:r w:rsidRPr="00B6275C">
        <w:rPr>
          <w:rFonts w:ascii="Times" w:hAnsi="Times" w:hint="eastAsia"/>
        </w:rPr>
        <w:t xml:space="preserve"> </w:t>
      </w:r>
      <w:r w:rsidRPr="00B6275C">
        <w:rPr>
          <w:rFonts w:ascii="Times" w:hAnsi="Times"/>
          <w:color w:val="0D0D0D" w:themeColor="text1" w:themeTint="F2"/>
        </w:rPr>
        <w:t xml:space="preserve">_______________ </w:t>
      </w:r>
      <w:r w:rsidRPr="00B6275C">
        <w:rPr>
          <w:rFonts w:ascii="Times" w:hAnsi="Times" w:hint="eastAsia"/>
          <w:color w:val="0D0D0D" w:themeColor="text1" w:themeTint="F2"/>
        </w:rPr>
        <w:t>的圖像。這些成就推動日後的學者進行更多科學研究。</w:t>
      </w:r>
      <w:r w:rsidR="005F12A3" w:rsidRPr="00B6275C">
        <w:rPr>
          <w:rFonts w:ascii="Times" w:hAnsi="Times" w:hint="eastAsia"/>
        </w:rPr>
        <w:t>就我所知，維塞利亞斯是</w:t>
      </w:r>
      <w:r w:rsidR="005F12A3" w:rsidRPr="00B6275C">
        <w:rPr>
          <w:rFonts w:ascii="Times" w:hAnsi="Times" w:hint="eastAsia"/>
        </w:rPr>
        <w:t xml:space="preserve"> </w:t>
      </w:r>
      <w:r w:rsidR="005F12A3" w:rsidRPr="00B6275C">
        <w:rPr>
          <w:rFonts w:ascii="Times" w:hAnsi="Times"/>
          <w:lang w:val="x-none"/>
        </w:rPr>
        <w:t>[</w:t>
      </w:r>
      <w:r w:rsidR="005F12A3" w:rsidRPr="00B6275C">
        <w:rPr>
          <w:rFonts w:ascii="Times" w:hAnsi="Times" w:hint="eastAsia"/>
          <w:lang w:val="x-none"/>
        </w:rPr>
        <w:t xml:space="preserve"> </w:t>
      </w:r>
      <w:r w:rsidR="005F12A3" w:rsidRPr="00B6275C">
        <w:rPr>
          <w:rFonts w:ascii="Times" w:hAnsi="Times" w:hint="eastAsia"/>
          <w:lang w:val="x-none"/>
        </w:rPr>
        <w:t>工業革命</w:t>
      </w:r>
      <w:r w:rsidR="005F12A3" w:rsidRPr="00B6275C">
        <w:rPr>
          <w:rFonts w:ascii="Times" w:hAnsi="Times" w:hint="eastAsia"/>
          <w:lang w:val="x-none"/>
        </w:rPr>
        <w:t xml:space="preserve"> </w:t>
      </w:r>
      <w:r w:rsidR="00123463">
        <w:rPr>
          <w:rFonts w:ascii="Times" w:hAnsi="Times" w:hint="eastAsia"/>
          <w:lang w:val="x-none"/>
        </w:rPr>
        <w:t>／</w:t>
      </w:r>
      <w:r w:rsidR="005F12A3" w:rsidRPr="00B6275C">
        <w:rPr>
          <w:rFonts w:ascii="Times" w:hAnsi="Times"/>
          <w:lang w:val="x-none"/>
        </w:rPr>
        <w:t xml:space="preserve"> </w:t>
      </w:r>
      <w:r w:rsidR="005F12A3" w:rsidRPr="00B6275C">
        <w:rPr>
          <w:rFonts w:ascii="Times" w:hAnsi="Times" w:hint="eastAsia"/>
          <w:lang w:val="x-none"/>
        </w:rPr>
        <w:t>科學革命</w:t>
      </w:r>
      <w:r w:rsidR="005F12A3" w:rsidRPr="00B6275C">
        <w:rPr>
          <w:rFonts w:ascii="Times" w:hAnsi="Times"/>
          <w:lang w:val="x-none"/>
        </w:rPr>
        <w:t xml:space="preserve"> ]</w:t>
      </w:r>
      <w:r w:rsidR="005F12A3" w:rsidRPr="00B6275C">
        <w:rPr>
          <w:rFonts w:ascii="Times" w:hAnsi="Times" w:hint="eastAsia"/>
          <w:lang w:val="x-none"/>
        </w:rPr>
        <w:t xml:space="preserve"> </w:t>
      </w:r>
      <w:r w:rsidR="005F12A3" w:rsidRPr="00B6275C">
        <w:rPr>
          <w:rFonts w:ascii="Times" w:hAnsi="Times" w:hint="eastAsia"/>
          <w:lang w:val="x-none"/>
        </w:rPr>
        <w:t>時期的學者，而這時期發生在文藝復興之後</w:t>
      </w:r>
      <w:r w:rsidR="005F12A3" w:rsidRPr="00B6275C">
        <w:rPr>
          <w:rFonts w:ascii="Times" w:hAnsi="Times"/>
          <w:lang w:val="x-none"/>
        </w:rPr>
        <w:t>。</w:t>
      </w:r>
      <w:r w:rsidR="005F12A3" w:rsidRPr="00B6275C">
        <w:rPr>
          <w:rFonts w:ascii="Times" w:hAnsi="Times" w:hint="eastAsia"/>
          <w:color w:val="0D0D0D" w:themeColor="text1" w:themeTint="F2"/>
        </w:rPr>
        <w:t>參考</w:t>
      </w:r>
      <w:r w:rsidR="00C7405F" w:rsidRPr="00B6275C">
        <w:rPr>
          <w:rFonts w:ascii="Times" w:hAnsi="Times" w:hint="eastAsia"/>
          <w:color w:val="0D0D0D" w:themeColor="text1" w:themeTint="F2"/>
        </w:rPr>
        <w:t>資料</w:t>
      </w:r>
      <w:r w:rsidR="00C7405F" w:rsidRPr="00B6275C">
        <w:rPr>
          <w:rFonts w:ascii="Times" w:hAnsi="Times" w:hint="eastAsia"/>
          <w:color w:val="0D0D0D" w:themeColor="text1" w:themeTint="F2"/>
        </w:rPr>
        <w:t>B</w:t>
      </w:r>
      <w:r w:rsidR="005F12A3" w:rsidRPr="00B6275C">
        <w:rPr>
          <w:rFonts w:ascii="Times" w:hAnsi="Times" w:hint="eastAsia"/>
          <w:color w:val="0D0D0D" w:themeColor="text1" w:themeTint="F2"/>
        </w:rPr>
        <w:t>，</w:t>
      </w:r>
      <w:r w:rsidR="00C7405F" w:rsidRPr="00B6275C">
        <w:rPr>
          <w:rFonts w:ascii="Times" w:hAnsi="Times" w:hint="eastAsia"/>
        </w:rPr>
        <w:t>維塞利亞斯</w:t>
      </w:r>
      <w:r w:rsidR="005F12A3" w:rsidRPr="00B6275C">
        <w:rPr>
          <w:rFonts w:ascii="Times" w:hAnsi="Times" w:hint="eastAsia"/>
        </w:rPr>
        <w:t>的著作</w:t>
      </w:r>
      <w:r w:rsidR="005F12A3" w:rsidRPr="00B6275C">
        <w:rPr>
          <w:rFonts w:ascii="Times" w:hAnsi="Times" w:hint="eastAsia"/>
        </w:rPr>
        <w:t xml:space="preserve"> </w:t>
      </w:r>
      <w:r w:rsidR="005F12A3" w:rsidRPr="00B6275C">
        <w:rPr>
          <w:rFonts w:ascii="Times" w:hAnsi="Times"/>
          <w:color w:val="0D0D0D" w:themeColor="text1" w:themeTint="F2"/>
        </w:rPr>
        <w:t>_______________</w:t>
      </w:r>
      <w:r w:rsidR="005F12A3" w:rsidRPr="00B6275C">
        <w:rPr>
          <w:rFonts w:ascii="Times" w:hAnsi="Times" w:hint="eastAsia"/>
          <w:color w:val="0D0D0D" w:themeColor="text1" w:themeTint="F2"/>
        </w:rPr>
        <w:t xml:space="preserve"> </w:t>
      </w:r>
      <w:r w:rsidR="005F12A3" w:rsidRPr="00B6275C">
        <w:rPr>
          <w:rFonts w:ascii="Times" w:hAnsi="Times" w:hint="eastAsia"/>
        </w:rPr>
        <w:t>與達文西的科學研究</w:t>
      </w:r>
      <w:r w:rsidR="005F12A3" w:rsidRPr="00B6275C">
        <w:rPr>
          <w:rFonts w:ascii="Times" w:hAnsi="Times" w:hint="eastAsia"/>
        </w:rPr>
        <w:t xml:space="preserve"> </w:t>
      </w:r>
      <w:r w:rsidR="005F12A3" w:rsidRPr="00B6275C">
        <w:rPr>
          <w:rFonts w:ascii="Times" w:hAnsi="Times"/>
          <w:lang w:val="x-none"/>
        </w:rPr>
        <w:t>[</w:t>
      </w:r>
      <w:r w:rsidR="005F12A3" w:rsidRPr="00B6275C">
        <w:rPr>
          <w:rFonts w:ascii="Times" w:hAnsi="Times" w:hint="eastAsia"/>
          <w:lang w:val="x-none"/>
        </w:rPr>
        <w:t xml:space="preserve"> </w:t>
      </w:r>
      <w:r w:rsidR="005F12A3" w:rsidRPr="00B6275C">
        <w:rPr>
          <w:rFonts w:ascii="Times" w:hAnsi="Times" w:hint="eastAsia"/>
          <w:lang w:val="x-none"/>
        </w:rPr>
        <w:t>有</w:t>
      </w:r>
      <w:r w:rsidR="005F12A3" w:rsidRPr="00B6275C">
        <w:rPr>
          <w:rFonts w:ascii="Times" w:hAnsi="Times" w:hint="eastAsia"/>
          <w:lang w:val="x-none"/>
        </w:rPr>
        <w:t xml:space="preserve"> </w:t>
      </w:r>
      <w:r w:rsidR="00123463">
        <w:rPr>
          <w:rFonts w:ascii="Times" w:hAnsi="Times" w:hint="eastAsia"/>
          <w:lang w:val="x-none"/>
        </w:rPr>
        <w:t>／</w:t>
      </w:r>
      <w:r w:rsidR="005F12A3" w:rsidRPr="00B6275C">
        <w:rPr>
          <w:rFonts w:ascii="Times" w:hAnsi="Times"/>
          <w:lang w:val="x-none"/>
        </w:rPr>
        <w:t xml:space="preserve"> </w:t>
      </w:r>
      <w:r w:rsidR="005F12A3" w:rsidRPr="00B6275C">
        <w:rPr>
          <w:rFonts w:ascii="Times" w:hAnsi="Times" w:hint="eastAsia"/>
          <w:lang w:val="x-none"/>
        </w:rPr>
        <w:t>沒有</w:t>
      </w:r>
      <w:r w:rsidR="005F12A3" w:rsidRPr="00B6275C">
        <w:rPr>
          <w:rFonts w:ascii="Times" w:hAnsi="Times"/>
          <w:lang w:val="x-none"/>
        </w:rPr>
        <w:t xml:space="preserve"> ]</w:t>
      </w:r>
      <w:r w:rsidR="005F12A3" w:rsidRPr="00B6275C">
        <w:rPr>
          <w:rFonts w:ascii="Times" w:hAnsi="Times" w:hint="eastAsia"/>
          <w:lang w:val="x-none"/>
        </w:rPr>
        <w:t xml:space="preserve"> </w:t>
      </w:r>
      <w:r w:rsidR="005F12A3" w:rsidRPr="00B6275C">
        <w:rPr>
          <w:rFonts w:ascii="Times" w:hAnsi="Times" w:hint="eastAsia"/>
          <w:lang w:val="x-none"/>
        </w:rPr>
        <w:t>關聯</w:t>
      </w:r>
      <w:r w:rsidR="006A4518" w:rsidRPr="00B6275C">
        <w:rPr>
          <w:rFonts w:ascii="Times" w:hAnsi="Times" w:hint="eastAsia"/>
        </w:rPr>
        <w:t>。</w:t>
      </w:r>
      <w:r w:rsidR="006A4518" w:rsidRPr="00B6275C">
        <w:rPr>
          <w:rFonts w:ascii="Times" w:hAnsi="Times" w:hint="eastAsia"/>
          <w:lang w:val="x-none"/>
        </w:rPr>
        <w:t>可見，</w:t>
      </w:r>
      <w:r w:rsidR="009F6C68">
        <w:rPr>
          <w:rFonts w:ascii="Times" w:hAnsi="Times" w:hint="eastAsia"/>
          <w:lang w:val="x-none"/>
        </w:rPr>
        <w:t xml:space="preserve"> ______________</w:t>
      </w:r>
      <w:r w:rsidR="009F6C68">
        <w:rPr>
          <w:rFonts w:ascii="Times" w:hAnsi="Times" w:hint="eastAsia"/>
        </w:rPr>
        <w:t xml:space="preserve"> </w:t>
      </w:r>
      <w:r w:rsidR="006A4518" w:rsidRPr="00B6275C">
        <w:rPr>
          <w:rFonts w:ascii="Times" w:hAnsi="Times" w:hint="eastAsia"/>
        </w:rPr>
        <w:t>啟發</w:t>
      </w:r>
      <w:r w:rsidR="00B503A5" w:rsidRPr="00B6275C">
        <w:rPr>
          <w:rFonts w:ascii="Times" w:hAnsi="Times" w:hint="eastAsia"/>
        </w:rPr>
        <w:t>了</w:t>
      </w:r>
      <w:r w:rsidR="006A4518" w:rsidRPr="00B6275C">
        <w:rPr>
          <w:rFonts w:ascii="Times" w:hAnsi="Times" w:hint="eastAsia"/>
        </w:rPr>
        <w:t>維塞利亞斯的研究</w:t>
      </w:r>
      <w:r w:rsidR="005F12A3" w:rsidRPr="00B6275C">
        <w:rPr>
          <w:rFonts w:ascii="Times" w:hAnsi="Times" w:hint="eastAsia"/>
        </w:rPr>
        <w:t>。</w:t>
      </w:r>
    </w:p>
    <w:p w14:paraId="4443501B" w14:textId="3941C6BB" w:rsidR="005F12A3" w:rsidRPr="00B6275C" w:rsidRDefault="005F12A3">
      <w:pPr>
        <w:widowControl/>
        <w:rPr>
          <w:rFonts w:ascii="Times" w:hAnsi="Times"/>
        </w:rPr>
      </w:pPr>
      <w:r w:rsidRPr="00B6275C">
        <w:rPr>
          <w:rFonts w:ascii="Times" w:hAnsi="Times"/>
        </w:rPr>
        <w:br w:type="page"/>
      </w:r>
    </w:p>
    <w:bookmarkEnd w:id="1"/>
    <w:p w14:paraId="22EA4A04" w14:textId="77777777" w:rsidR="00AB4A78" w:rsidRPr="00B87522" w:rsidRDefault="00AB4A78" w:rsidP="00AB4A78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77445088" w14:textId="34E220A3" w:rsidR="00EE5340" w:rsidRPr="00B6275C" w:rsidRDefault="00EE5340" w:rsidP="00045360">
      <w:pPr>
        <w:spacing w:line="360" w:lineRule="auto"/>
        <w:rPr>
          <w:rFonts w:ascii="Times" w:hAnsi="Times"/>
        </w:rPr>
      </w:pPr>
    </w:p>
    <w:p w14:paraId="5E2389B9" w14:textId="77777777" w:rsidR="002737F7" w:rsidRPr="00B6275C" w:rsidRDefault="008C2FDE" w:rsidP="008E54CD">
      <w:pPr>
        <w:spacing w:line="276" w:lineRule="auto"/>
        <w:ind w:left="425" w:hangingChars="177" w:hanging="425"/>
        <w:rPr>
          <w:rFonts w:ascii="Times" w:hAnsi="Times"/>
          <w:lang w:val="x-none"/>
        </w:rPr>
      </w:pPr>
      <w:r w:rsidRPr="00B6275C">
        <w:rPr>
          <w:rFonts w:ascii="Times" w:hAnsi="Times" w:hint="eastAsia"/>
          <w:lang w:val="x-none"/>
        </w:rPr>
        <w:t>1</w:t>
      </w:r>
      <w:r w:rsidR="009D1337" w:rsidRPr="00B6275C">
        <w:rPr>
          <w:rFonts w:ascii="Times" w:hAnsi="Times"/>
          <w:lang w:val="x-none"/>
        </w:rPr>
        <w:t>.</w:t>
      </w:r>
      <w:r w:rsidR="009D1337" w:rsidRPr="00B6275C">
        <w:rPr>
          <w:rFonts w:ascii="Times" w:hAnsi="Times"/>
          <w:lang w:val="x-none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2737F7" w:rsidRPr="00B6275C" w14:paraId="42E92C01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4676337" w14:textId="07E91685" w:rsidR="002737F7" w:rsidRPr="00B6275C" w:rsidRDefault="002737F7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D55E2C3" w14:textId="048D8214" w:rsidR="002737F7" w:rsidRPr="00B6275C" w:rsidRDefault="004E520E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藝術</w:t>
            </w:r>
            <w:r w:rsidR="002737F7" w:rsidRPr="00B6275C">
              <w:rPr>
                <w:rFonts w:ascii="Times" w:hAnsi="Times" w:hint="eastAsia"/>
                <w:lang w:val="x-none"/>
              </w:rPr>
              <w:t>學</w:t>
            </w:r>
          </w:p>
        </w:tc>
      </w:tr>
      <w:tr w:rsidR="002737F7" w:rsidRPr="00B6275C" w14:paraId="2D5E392D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64A020D" w14:textId="072A129A" w:rsidR="002737F7" w:rsidRPr="00B6275C" w:rsidRDefault="002737F7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03D5E79" w14:textId="77777777" w:rsidR="002737F7" w:rsidRPr="00B6275C" w:rsidRDefault="002737F7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數學</w:t>
            </w:r>
          </w:p>
        </w:tc>
      </w:tr>
      <w:tr w:rsidR="002737F7" w:rsidRPr="00B6275C" w14:paraId="339103D9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2C4386F" w14:textId="24F58105" w:rsidR="002737F7" w:rsidRPr="00B6275C" w:rsidRDefault="002737F7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CB5BFF0" w14:textId="77777777" w:rsidR="002737F7" w:rsidRPr="00B6275C" w:rsidRDefault="002737F7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科學</w:t>
            </w:r>
          </w:p>
        </w:tc>
      </w:tr>
      <w:tr w:rsidR="002737F7" w:rsidRPr="00B6275C" w14:paraId="35C0455C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D4D755F" w14:textId="77777777" w:rsidR="002737F7" w:rsidRPr="00B6275C" w:rsidRDefault="002737F7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F9C99AC" w14:textId="77777777" w:rsidR="002737F7" w:rsidRPr="00B6275C" w:rsidRDefault="002737F7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建築學</w:t>
            </w:r>
          </w:p>
        </w:tc>
      </w:tr>
    </w:tbl>
    <w:p w14:paraId="280E7677" w14:textId="315EC41C" w:rsidR="00140FCF" w:rsidRPr="00B6275C" w:rsidRDefault="00140FCF" w:rsidP="008E54CD">
      <w:pPr>
        <w:spacing w:line="276" w:lineRule="auto"/>
        <w:ind w:left="425" w:hangingChars="177" w:hanging="425"/>
        <w:rPr>
          <w:rFonts w:ascii="Times" w:hAnsi="Times"/>
          <w:lang w:val="x-none"/>
        </w:rPr>
      </w:pPr>
    </w:p>
    <w:p w14:paraId="4D319DA2" w14:textId="00C10434" w:rsidR="008F5C84" w:rsidRPr="00B6275C" w:rsidRDefault="00140FCF" w:rsidP="008F5C84">
      <w:pPr>
        <w:spacing w:line="276" w:lineRule="auto"/>
        <w:ind w:left="425" w:hangingChars="177" w:hanging="425"/>
        <w:rPr>
          <w:rFonts w:ascii="Times" w:hAnsi="Times"/>
        </w:rPr>
      </w:pPr>
      <w:r w:rsidRPr="00B6275C">
        <w:rPr>
          <w:rFonts w:ascii="Times" w:hAnsi="Times"/>
          <w:lang w:val="x-none"/>
        </w:rPr>
        <w:t>2.</w:t>
      </w:r>
      <w:r w:rsidRPr="00B6275C">
        <w:rPr>
          <w:rFonts w:ascii="Times" w:hAnsi="Times"/>
          <w:lang w:val="x-none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8F5C84" w:rsidRPr="00B6275C" w14:paraId="4306D1C5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3792B1E" w14:textId="77777777" w:rsidR="008F5C84" w:rsidRPr="00B6275C" w:rsidRDefault="008F5C84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A77DA84" w14:textId="77777777" w:rsidR="008F5C84" w:rsidRPr="00B6275C" w:rsidRDefault="008F5C84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數學</w:t>
            </w:r>
          </w:p>
        </w:tc>
      </w:tr>
      <w:tr w:rsidR="008F5C84" w:rsidRPr="00B6275C" w14:paraId="360A813E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7AA47E8" w14:textId="7FA80D61" w:rsidR="008F5C84" w:rsidRPr="00B6275C" w:rsidRDefault="00ED4353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A958B36" w14:textId="67A2B779" w:rsidR="008F5C84" w:rsidRPr="00B6275C" w:rsidRDefault="008F5C84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解剖學</w:t>
            </w:r>
          </w:p>
        </w:tc>
      </w:tr>
      <w:tr w:rsidR="008F5C84" w:rsidRPr="00B6275C" w14:paraId="1B72034F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C0CED35" w14:textId="77777777" w:rsidR="008F5C84" w:rsidRPr="00B6275C" w:rsidRDefault="008F5C84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6F4E13F" w14:textId="17DEDA54" w:rsidR="008F5C84" w:rsidRPr="00B6275C" w:rsidRDefault="008F5C84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生物學</w:t>
            </w:r>
          </w:p>
        </w:tc>
      </w:tr>
      <w:tr w:rsidR="008F5C84" w:rsidRPr="00B6275C" w14:paraId="4928366B" w14:textId="77777777" w:rsidTr="00D2589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FF5A3DE" w14:textId="77777777" w:rsidR="008F5C84" w:rsidRPr="00B6275C" w:rsidRDefault="008F5C84" w:rsidP="00ED4353">
            <w:pPr>
              <w:widowControl/>
              <w:spacing w:after="160" w:line="276" w:lineRule="auto"/>
              <w:jc w:val="center"/>
              <w:rPr>
                <w:rFonts w:ascii="Times" w:hAnsi="Times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D9C885E" w14:textId="00977E35" w:rsidR="008F5C84" w:rsidRPr="00B6275C" w:rsidRDefault="008F5C84" w:rsidP="00D25899">
            <w:pPr>
              <w:widowControl/>
              <w:spacing w:after="160" w:line="276" w:lineRule="auto"/>
              <w:rPr>
                <w:rFonts w:ascii="Times" w:hAnsi="Times"/>
                <w:lang w:val="x-none"/>
              </w:rPr>
            </w:pPr>
            <w:r w:rsidRPr="00B6275C">
              <w:rPr>
                <w:rFonts w:ascii="Times" w:hAnsi="Times" w:hint="eastAsia"/>
                <w:lang w:val="x-none"/>
              </w:rPr>
              <w:t>建築學</w:t>
            </w:r>
          </w:p>
        </w:tc>
      </w:tr>
    </w:tbl>
    <w:p w14:paraId="69F89D97" w14:textId="3F13A331" w:rsidR="008F5C84" w:rsidRPr="00B6275C" w:rsidRDefault="007B6A27" w:rsidP="008F5C84">
      <w:pPr>
        <w:spacing w:line="276" w:lineRule="auto"/>
        <w:ind w:left="425"/>
        <w:rPr>
          <w:rFonts w:ascii="Times" w:hAnsi="Times"/>
          <w:lang w:val="x-none"/>
        </w:rPr>
      </w:pPr>
      <w:r w:rsidRPr="00B6275C">
        <w:rPr>
          <w:rFonts w:ascii="Times" w:hAnsi="Times" w:hint="eastAsia"/>
          <w:lang w:val="x-none"/>
        </w:rPr>
        <w:t>線索︰</w:t>
      </w:r>
      <w:r w:rsidR="00B503A5" w:rsidRPr="00B6275C">
        <w:rPr>
          <w:rFonts w:ascii="Times" w:hAnsi="Times" w:hint="eastAsia"/>
          <w:color w:val="EE0000"/>
        </w:rPr>
        <w:t>維塞利亞斯的著作《人體的構造》與</w:t>
      </w:r>
      <w:r w:rsidR="00B503A5" w:rsidRPr="00B6275C">
        <w:rPr>
          <w:rFonts w:ascii="Times" w:hAnsi="Times" w:hint="eastAsia"/>
          <w:color w:val="EE0000"/>
          <w:lang w:val="x-none"/>
        </w:rPr>
        <w:t>解剖學最有關聯。</w:t>
      </w:r>
      <w:r w:rsidR="00B6275C" w:rsidRPr="00B6275C">
        <w:rPr>
          <w:rFonts w:ascii="Times" w:hAnsi="Times" w:hint="eastAsia"/>
          <w:color w:val="EE0000"/>
          <w:lang w:val="x-none"/>
        </w:rPr>
        <w:t>／</w:t>
      </w:r>
      <w:r w:rsidR="00B503A5" w:rsidRPr="00B6275C">
        <w:rPr>
          <w:rFonts w:ascii="Times" w:hAnsi="Times" w:hint="eastAsia"/>
          <w:color w:val="EE0000"/>
          <w:lang w:val="x-none"/>
        </w:rPr>
        <w:t>圖中顯示</w:t>
      </w:r>
      <w:r w:rsidR="00B503A5" w:rsidRPr="00B6275C">
        <w:rPr>
          <w:rFonts w:ascii="Times" w:hAnsi="Times" w:hint="eastAsia"/>
          <w:color w:val="EE0000"/>
        </w:rPr>
        <w:t>維塞利亞</w:t>
      </w:r>
      <w:r w:rsidR="00B503A5" w:rsidRPr="00B6275C">
        <w:rPr>
          <w:rFonts w:ascii="Times" w:hAnsi="Times" w:hint="eastAsia"/>
          <w:color w:val="EE0000"/>
          <w:lang w:val="x-none"/>
        </w:rPr>
        <w:t>對人體進行解剖和研究。</w:t>
      </w:r>
      <w:r w:rsidR="008F5C84" w:rsidRPr="00B6275C">
        <w:rPr>
          <w:rFonts w:ascii="Times" w:hAnsi="Times" w:hint="eastAsia"/>
          <w:color w:val="EE0000"/>
        </w:rPr>
        <w:t xml:space="preserve"> </w:t>
      </w:r>
      <w:r w:rsidR="008F5C84" w:rsidRPr="00B6275C">
        <w:rPr>
          <w:rFonts w:ascii="Times" w:hAnsi="Times" w:hint="eastAsia"/>
          <w:color w:val="EE0000"/>
        </w:rPr>
        <w:t>（任選其一）</w:t>
      </w:r>
    </w:p>
    <w:p w14:paraId="5AE562BF" w14:textId="63CB7896" w:rsidR="00AA305F" w:rsidRPr="00B6275C" w:rsidRDefault="00AA305F" w:rsidP="00C70D7C">
      <w:pPr>
        <w:spacing w:line="276" w:lineRule="auto"/>
        <w:rPr>
          <w:rFonts w:ascii="Times" w:hAnsi="Times"/>
          <w:lang w:val="x-none"/>
        </w:rPr>
      </w:pPr>
    </w:p>
    <w:p w14:paraId="27566021" w14:textId="2E3AC04D" w:rsidR="00B503A5" w:rsidRPr="00B6275C" w:rsidRDefault="009F6C68" w:rsidP="00E614F4">
      <w:pPr>
        <w:spacing w:line="360" w:lineRule="auto"/>
        <w:ind w:left="425" w:hanging="425"/>
        <w:rPr>
          <w:rFonts w:ascii="Times" w:hAnsi="Times"/>
        </w:rPr>
      </w:pPr>
      <w:r w:rsidRPr="00B6275C">
        <w:rPr>
          <w:rFonts w:ascii="Times" w:hAnsi="Times"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24124" wp14:editId="78974791">
                <wp:simplePos x="0" y="0"/>
                <wp:positionH relativeFrom="column">
                  <wp:posOffset>5376100</wp:posOffset>
                </wp:positionH>
                <wp:positionV relativeFrom="paragraph">
                  <wp:posOffset>1020445</wp:posOffset>
                </wp:positionV>
                <wp:extent cx="373380" cy="301625"/>
                <wp:effectExtent l="0" t="0" r="26670" b="22225"/>
                <wp:wrapNone/>
                <wp:docPr id="1865120001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E8AABF" id="橢圓 55" o:spid="_x0000_s1026" style="position:absolute;margin-left:423.3pt;margin-top:80.35pt;width:29.4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 w:rsidRPr="00B6275C">
        <w:rPr>
          <w:rFonts w:ascii="Times" w:hAnsi="Times"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4B165" wp14:editId="35D7C58F">
                <wp:simplePos x="0" y="0"/>
                <wp:positionH relativeFrom="column">
                  <wp:posOffset>1564195</wp:posOffset>
                </wp:positionH>
                <wp:positionV relativeFrom="paragraph">
                  <wp:posOffset>718820</wp:posOffset>
                </wp:positionV>
                <wp:extent cx="806823" cy="302150"/>
                <wp:effectExtent l="0" t="0" r="12700" b="22225"/>
                <wp:wrapNone/>
                <wp:docPr id="1487001974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3" cy="302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0620E20" id="橢圓 55" o:spid="_x0000_s1026" style="position:absolute;margin-left:123.15pt;margin-top:56.6pt;width:63.55pt;height:23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" filled="f" strokecolor="#e00" strokeweight="1pt">
                <v:stroke joinstyle="miter"/>
              </v:oval>
            </w:pict>
          </mc:Fallback>
        </mc:AlternateContent>
      </w:r>
      <w:r w:rsidR="00140FCF" w:rsidRPr="00B6275C">
        <w:rPr>
          <w:rFonts w:ascii="Times" w:hAnsi="Times" w:hint="eastAsia"/>
          <w:lang w:val="x-none"/>
        </w:rPr>
        <w:t>3</w:t>
      </w:r>
      <w:r w:rsidR="00AA305F" w:rsidRPr="00B6275C">
        <w:rPr>
          <w:rFonts w:ascii="Times" w:hAnsi="Times"/>
          <w:lang w:val="x-none"/>
        </w:rPr>
        <w:t>.</w:t>
      </w:r>
      <w:r w:rsidR="00AA305F" w:rsidRPr="00B6275C">
        <w:rPr>
          <w:rFonts w:ascii="Times" w:hAnsi="Times"/>
          <w:lang w:val="x-none"/>
        </w:rPr>
        <w:tab/>
      </w:r>
      <w:r w:rsidR="00B503A5" w:rsidRPr="00B6275C">
        <w:rPr>
          <w:rFonts w:ascii="Times" w:hAnsi="Times" w:hint="eastAsia"/>
          <w:color w:val="0D0D0D" w:themeColor="text1" w:themeTint="F2"/>
        </w:rPr>
        <w:t>資料</w:t>
      </w:r>
      <w:r w:rsidR="00B503A5" w:rsidRPr="00B6275C">
        <w:rPr>
          <w:rFonts w:ascii="Times" w:hAnsi="Times" w:hint="eastAsia"/>
          <w:color w:val="0D0D0D" w:themeColor="text1" w:themeTint="F2"/>
        </w:rPr>
        <w:t>A</w:t>
      </w:r>
      <w:r w:rsidR="00B503A5" w:rsidRPr="00B6275C">
        <w:rPr>
          <w:rFonts w:ascii="Times" w:hAnsi="Times" w:hint="eastAsia"/>
          <w:color w:val="0D0D0D" w:themeColor="text1" w:themeTint="F2"/>
        </w:rPr>
        <w:t>指出</w:t>
      </w:r>
      <w:r w:rsidR="00B503A5" w:rsidRPr="00B6275C">
        <w:rPr>
          <w:rFonts w:ascii="Times" w:hAnsi="Times" w:hint="eastAsia"/>
        </w:rPr>
        <w:t>達文西研究人體的</w:t>
      </w:r>
      <w:r w:rsidR="00B503A5" w:rsidRPr="00B6275C">
        <w:rPr>
          <w:rFonts w:ascii="Times" w:hAnsi="Times" w:hint="eastAsia"/>
        </w:rPr>
        <w:t xml:space="preserve"> </w:t>
      </w:r>
      <w:r w:rsidR="00B503A5" w:rsidRPr="00B6275C">
        <w:rPr>
          <w:rFonts w:ascii="Times" w:hAnsi="Times"/>
          <w:color w:val="0D0D0D" w:themeColor="text1" w:themeTint="F2"/>
        </w:rPr>
        <w:t>_______</w:t>
      </w:r>
      <w:r w:rsidR="00B503A5" w:rsidRPr="00B6275C">
        <w:rPr>
          <w:rFonts w:ascii="Times" w:hAnsi="Times" w:hint="eastAsia"/>
          <w:color w:val="EE0000"/>
          <w:u w:val="single"/>
        </w:rPr>
        <w:t>結構</w:t>
      </w:r>
      <w:r w:rsidR="00B503A5" w:rsidRPr="00B6275C">
        <w:rPr>
          <w:rFonts w:ascii="Times" w:hAnsi="Times"/>
          <w:color w:val="0D0D0D" w:themeColor="text1" w:themeTint="F2"/>
        </w:rPr>
        <w:t>________</w:t>
      </w:r>
      <w:r>
        <w:rPr>
          <w:rFonts w:ascii="Times" w:hAnsi="Times" w:hint="eastAsia"/>
          <w:color w:val="0D0D0D" w:themeColor="text1" w:themeTint="F2"/>
        </w:rPr>
        <w:t xml:space="preserve"> </w:t>
      </w:r>
      <w:r w:rsidR="00B503A5" w:rsidRPr="00B6275C">
        <w:rPr>
          <w:rFonts w:ascii="Times" w:hAnsi="Times" w:hint="eastAsia"/>
          <w:color w:val="0D0D0D" w:themeColor="text1" w:themeTint="F2"/>
        </w:rPr>
        <w:t>，並</w:t>
      </w:r>
      <w:r w:rsidR="00B503A5" w:rsidRPr="00B6275C">
        <w:rPr>
          <w:rFonts w:ascii="Times" w:hAnsi="Times" w:hint="eastAsia"/>
        </w:rPr>
        <w:t>繪畫出擁有</w:t>
      </w:r>
      <w:r w:rsidR="00B503A5" w:rsidRPr="00B6275C">
        <w:rPr>
          <w:rFonts w:ascii="Times" w:hAnsi="Times" w:hint="eastAsia"/>
        </w:rPr>
        <w:t xml:space="preserve"> </w:t>
      </w:r>
      <w:r w:rsidR="00B503A5" w:rsidRPr="00B6275C">
        <w:rPr>
          <w:rFonts w:ascii="Times" w:hAnsi="Times"/>
          <w:color w:val="0D0D0D" w:themeColor="text1" w:themeTint="F2"/>
        </w:rPr>
        <w:t>_____</w:t>
      </w:r>
      <w:r w:rsidR="00B503A5" w:rsidRPr="00B6275C">
        <w:rPr>
          <w:rFonts w:ascii="Times" w:hAnsi="Times" w:hint="eastAsia"/>
          <w:color w:val="EE0000"/>
          <w:u w:val="single"/>
        </w:rPr>
        <w:t>完美比例</w:t>
      </w:r>
      <w:r w:rsidR="00B503A5" w:rsidRPr="00B6275C">
        <w:rPr>
          <w:rFonts w:ascii="Times" w:hAnsi="Times"/>
          <w:color w:val="0D0D0D" w:themeColor="text1" w:themeTint="F2"/>
        </w:rPr>
        <w:t xml:space="preserve">____ </w:t>
      </w:r>
      <w:r w:rsidR="00B503A5" w:rsidRPr="00B6275C">
        <w:rPr>
          <w:rFonts w:ascii="Times" w:hAnsi="Times" w:hint="eastAsia"/>
          <w:color w:val="0D0D0D" w:themeColor="text1" w:themeTint="F2"/>
        </w:rPr>
        <w:t>的圖像。這些成就推動日後的學者進行更多科學研究。</w:t>
      </w:r>
      <w:r w:rsidR="00B503A5" w:rsidRPr="00B6275C">
        <w:rPr>
          <w:rFonts w:ascii="Times" w:hAnsi="Times" w:hint="eastAsia"/>
        </w:rPr>
        <w:t>就我所知，維塞利亞斯是</w:t>
      </w:r>
      <w:r w:rsidR="00B503A5" w:rsidRPr="00B6275C">
        <w:rPr>
          <w:rFonts w:ascii="Times" w:hAnsi="Times" w:hint="eastAsia"/>
        </w:rPr>
        <w:t xml:space="preserve"> </w:t>
      </w:r>
      <w:r w:rsidR="00B503A5" w:rsidRPr="00B6275C">
        <w:rPr>
          <w:rFonts w:ascii="Times" w:hAnsi="Times"/>
          <w:lang w:val="x-none"/>
        </w:rPr>
        <w:t>[</w:t>
      </w:r>
      <w:r w:rsidR="00B503A5" w:rsidRPr="00B6275C">
        <w:rPr>
          <w:rFonts w:ascii="Times" w:hAnsi="Times" w:hint="eastAsia"/>
          <w:lang w:val="x-none"/>
        </w:rPr>
        <w:t xml:space="preserve"> </w:t>
      </w:r>
      <w:r w:rsidR="00B503A5" w:rsidRPr="00B6275C">
        <w:rPr>
          <w:rFonts w:ascii="Times" w:hAnsi="Times" w:hint="eastAsia"/>
          <w:lang w:val="x-none"/>
        </w:rPr>
        <w:t>工業革命</w:t>
      </w:r>
      <w:r w:rsidR="00B503A5" w:rsidRPr="00B6275C">
        <w:rPr>
          <w:rFonts w:ascii="Times" w:hAnsi="Times" w:hint="eastAsia"/>
          <w:lang w:val="x-none"/>
        </w:rPr>
        <w:t xml:space="preserve"> </w:t>
      </w:r>
      <w:r w:rsidR="00123463">
        <w:rPr>
          <w:rFonts w:ascii="Times" w:hAnsi="Times" w:hint="eastAsia"/>
          <w:lang w:val="x-none"/>
        </w:rPr>
        <w:t>／</w:t>
      </w:r>
      <w:r w:rsidR="00B503A5" w:rsidRPr="00B6275C">
        <w:rPr>
          <w:rFonts w:ascii="Times" w:hAnsi="Times"/>
          <w:lang w:val="x-none"/>
        </w:rPr>
        <w:t xml:space="preserve"> </w:t>
      </w:r>
      <w:r w:rsidR="00B503A5" w:rsidRPr="00B6275C">
        <w:rPr>
          <w:rFonts w:ascii="Times" w:hAnsi="Times" w:hint="eastAsia"/>
          <w:lang w:val="x-none"/>
        </w:rPr>
        <w:t>科學革命</w:t>
      </w:r>
      <w:r w:rsidR="00B503A5" w:rsidRPr="00B6275C">
        <w:rPr>
          <w:rFonts w:ascii="Times" w:hAnsi="Times"/>
          <w:lang w:val="x-none"/>
        </w:rPr>
        <w:t xml:space="preserve"> ]</w:t>
      </w:r>
      <w:r w:rsidR="00B503A5" w:rsidRPr="00B6275C">
        <w:rPr>
          <w:rFonts w:ascii="Times" w:hAnsi="Times" w:hint="eastAsia"/>
          <w:lang w:val="x-none"/>
        </w:rPr>
        <w:t xml:space="preserve"> </w:t>
      </w:r>
      <w:r w:rsidR="00B503A5" w:rsidRPr="00B6275C">
        <w:rPr>
          <w:rFonts w:ascii="Times" w:hAnsi="Times" w:hint="eastAsia"/>
          <w:lang w:val="x-none"/>
        </w:rPr>
        <w:t>時期的學者，而這時期發生在文藝復興之後</w:t>
      </w:r>
      <w:r w:rsidR="00B503A5" w:rsidRPr="00B6275C">
        <w:rPr>
          <w:rFonts w:ascii="Times" w:hAnsi="Times"/>
          <w:lang w:val="x-none"/>
        </w:rPr>
        <w:t>。</w:t>
      </w:r>
      <w:r w:rsidR="00B503A5" w:rsidRPr="00B6275C">
        <w:rPr>
          <w:rFonts w:ascii="Times" w:hAnsi="Times" w:hint="eastAsia"/>
          <w:color w:val="0D0D0D" w:themeColor="text1" w:themeTint="F2"/>
        </w:rPr>
        <w:t>參考資料</w:t>
      </w:r>
      <w:r w:rsidR="00B503A5" w:rsidRPr="00B6275C">
        <w:rPr>
          <w:rFonts w:ascii="Times" w:hAnsi="Times" w:hint="eastAsia"/>
          <w:color w:val="0D0D0D" w:themeColor="text1" w:themeTint="F2"/>
        </w:rPr>
        <w:t>B</w:t>
      </w:r>
      <w:r w:rsidR="00B503A5" w:rsidRPr="00B6275C">
        <w:rPr>
          <w:rFonts w:ascii="Times" w:hAnsi="Times" w:hint="eastAsia"/>
          <w:color w:val="0D0D0D" w:themeColor="text1" w:themeTint="F2"/>
        </w:rPr>
        <w:t>，</w:t>
      </w:r>
      <w:r w:rsidR="00B503A5" w:rsidRPr="00B6275C">
        <w:rPr>
          <w:rFonts w:ascii="Times" w:hAnsi="Times" w:hint="eastAsia"/>
        </w:rPr>
        <w:t>維塞利亞斯的著作</w:t>
      </w:r>
      <w:r w:rsidR="00B503A5" w:rsidRPr="00B6275C">
        <w:rPr>
          <w:rFonts w:ascii="Times" w:hAnsi="Times" w:hint="eastAsia"/>
        </w:rPr>
        <w:t xml:space="preserve"> </w:t>
      </w:r>
      <w:r w:rsidR="00B503A5" w:rsidRPr="00B6275C">
        <w:rPr>
          <w:rFonts w:ascii="Times" w:hAnsi="Times"/>
          <w:color w:val="0D0D0D" w:themeColor="text1" w:themeTint="F2"/>
        </w:rPr>
        <w:t>_____</w:t>
      </w:r>
      <w:r w:rsidR="00B503A5" w:rsidRPr="00B6275C">
        <w:rPr>
          <w:rFonts w:ascii="Times" w:hAnsi="Times" w:hint="eastAsia"/>
          <w:color w:val="EE0000"/>
          <w:u w:val="single"/>
        </w:rPr>
        <w:t>《人體的構造》</w:t>
      </w:r>
      <w:r w:rsidR="00B503A5" w:rsidRPr="00B6275C">
        <w:rPr>
          <w:rFonts w:ascii="Times" w:hAnsi="Times"/>
          <w:color w:val="0D0D0D" w:themeColor="text1" w:themeTint="F2"/>
        </w:rPr>
        <w:t>____</w:t>
      </w:r>
      <w:r w:rsidR="00B503A5" w:rsidRPr="00B6275C">
        <w:rPr>
          <w:rFonts w:ascii="Times" w:hAnsi="Times" w:hint="eastAsia"/>
          <w:color w:val="0D0D0D" w:themeColor="text1" w:themeTint="F2"/>
        </w:rPr>
        <w:t xml:space="preserve"> </w:t>
      </w:r>
      <w:r w:rsidR="00B503A5" w:rsidRPr="00B6275C">
        <w:rPr>
          <w:rFonts w:ascii="Times" w:hAnsi="Times" w:hint="eastAsia"/>
        </w:rPr>
        <w:t>與達文西的科學研究</w:t>
      </w:r>
      <w:r w:rsidR="00B503A5" w:rsidRPr="00B6275C">
        <w:rPr>
          <w:rFonts w:ascii="Times" w:hAnsi="Times" w:hint="eastAsia"/>
        </w:rPr>
        <w:t xml:space="preserve"> </w:t>
      </w:r>
      <w:r w:rsidR="00B503A5" w:rsidRPr="00B6275C">
        <w:rPr>
          <w:rFonts w:ascii="Times" w:hAnsi="Times"/>
          <w:lang w:val="x-none"/>
        </w:rPr>
        <w:t>[</w:t>
      </w:r>
      <w:r w:rsidR="00B503A5" w:rsidRPr="00B6275C">
        <w:rPr>
          <w:rFonts w:ascii="Times" w:hAnsi="Times" w:hint="eastAsia"/>
          <w:lang w:val="x-none"/>
        </w:rPr>
        <w:t xml:space="preserve"> </w:t>
      </w:r>
      <w:r w:rsidR="00B503A5" w:rsidRPr="00B6275C">
        <w:rPr>
          <w:rFonts w:ascii="Times" w:hAnsi="Times" w:hint="eastAsia"/>
          <w:lang w:val="x-none"/>
        </w:rPr>
        <w:t>有</w:t>
      </w:r>
      <w:r w:rsidR="00B503A5" w:rsidRPr="00B6275C">
        <w:rPr>
          <w:rFonts w:ascii="Times" w:hAnsi="Times" w:hint="eastAsia"/>
          <w:lang w:val="x-none"/>
        </w:rPr>
        <w:t xml:space="preserve"> </w:t>
      </w:r>
      <w:r w:rsidR="00123463">
        <w:rPr>
          <w:rFonts w:ascii="Times" w:hAnsi="Times" w:hint="eastAsia"/>
          <w:lang w:val="x-none"/>
        </w:rPr>
        <w:t>／</w:t>
      </w:r>
      <w:r w:rsidR="00B503A5" w:rsidRPr="00B6275C">
        <w:rPr>
          <w:rFonts w:ascii="Times" w:hAnsi="Times"/>
          <w:lang w:val="x-none"/>
        </w:rPr>
        <w:t xml:space="preserve"> </w:t>
      </w:r>
      <w:r w:rsidR="00B503A5" w:rsidRPr="00B6275C">
        <w:rPr>
          <w:rFonts w:ascii="Times" w:hAnsi="Times" w:hint="eastAsia"/>
          <w:lang w:val="x-none"/>
        </w:rPr>
        <w:t>沒有</w:t>
      </w:r>
      <w:r w:rsidR="00B503A5" w:rsidRPr="00B6275C">
        <w:rPr>
          <w:rFonts w:ascii="Times" w:hAnsi="Times"/>
          <w:lang w:val="x-none"/>
        </w:rPr>
        <w:t xml:space="preserve"> ]</w:t>
      </w:r>
      <w:r w:rsidR="00B503A5" w:rsidRPr="00B6275C">
        <w:rPr>
          <w:rFonts w:ascii="Times" w:hAnsi="Times" w:hint="eastAsia"/>
          <w:lang w:val="x-none"/>
        </w:rPr>
        <w:t xml:space="preserve"> </w:t>
      </w:r>
      <w:r w:rsidR="00B503A5" w:rsidRPr="00B6275C">
        <w:rPr>
          <w:rFonts w:ascii="Times" w:hAnsi="Times" w:hint="eastAsia"/>
          <w:lang w:val="x-none"/>
        </w:rPr>
        <w:t>關聯</w:t>
      </w:r>
      <w:r w:rsidR="00B503A5" w:rsidRPr="00B6275C">
        <w:rPr>
          <w:rFonts w:ascii="Times" w:hAnsi="Times" w:hint="eastAsia"/>
        </w:rPr>
        <w:t>。</w:t>
      </w:r>
      <w:r w:rsidR="00B503A5" w:rsidRPr="00B6275C">
        <w:rPr>
          <w:rFonts w:ascii="Times" w:hAnsi="Times" w:hint="eastAsia"/>
          <w:lang w:val="x-none"/>
        </w:rPr>
        <w:t>可見，</w:t>
      </w:r>
      <w:r>
        <w:rPr>
          <w:rFonts w:ascii="Times" w:hAnsi="Times" w:hint="eastAsia"/>
          <w:lang w:val="x-none"/>
        </w:rPr>
        <w:t>____</w:t>
      </w:r>
      <w:proofErr w:type="spellStart"/>
      <w:r w:rsidR="00B503A5" w:rsidRPr="009F6C68">
        <w:rPr>
          <w:rFonts w:ascii="Times" w:hAnsi="Times" w:hint="eastAsia"/>
          <w:color w:val="EE0000"/>
          <w:u w:val="single"/>
        </w:rPr>
        <w:t>達文西</w:t>
      </w:r>
      <w:proofErr w:type="spellEnd"/>
      <w:r>
        <w:rPr>
          <w:rFonts w:ascii="Times" w:hAnsi="Times" w:hint="eastAsia"/>
        </w:rPr>
        <w:t xml:space="preserve">____ </w:t>
      </w:r>
      <w:r w:rsidR="00B503A5" w:rsidRPr="00B6275C">
        <w:rPr>
          <w:rFonts w:ascii="Times" w:hAnsi="Times" w:hint="eastAsia"/>
        </w:rPr>
        <w:t>啟發了維塞利亞斯的研究。</w:t>
      </w:r>
    </w:p>
    <w:p w14:paraId="7A44FF10" w14:textId="679B6A9D" w:rsidR="00AA305F" w:rsidRPr="00B6275C" w:rsidRDefault="00AA305F" w:rsidP="00857A21">
      <w:pPr>
        <w:spacing w:line="276" w:lineRule="auto"/>
        <w:rPr>
          <w:rFonts w:ascii="Times" w:hAnsi="Times"/>
        </w:rPr>
      </w:pPr>
    </w:p>
    <w:sectPr w:rsidR="00AA305F" w:rsidRPr="00B6275C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3D0B" w14:textId="77777777" w:rsidR="00D2725B" w:rsidRDefault="00D2725B">
      <w:r>
        <w:separator/>
      </w:r>
    </w:p>
  </w:endnote>
  <w:endnote w:type="continuationSeparator" w:id="0">
    <w:p w14:paraId="08371C0B" w14:textId="77777777" w:rsidR="00D2725B" w:rsidRDefault="00D2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6B01887" w:rsidR="00967D84" w:rsidRPr="0059457F" w:rsidRDefault="00967D84" w:rsidP="00344961">
    <w:pPr>
      <w:pStyle w:val="a7"/>
      <w:tabs>
        <w:tab w:val="clear" w:pos="4153"/>
        <w:tab w:val="center" w:pos="4395"/>
      </w:tabs>
      <w:rPr>
        <w:rStyle w:val="a9"/>
        <w:rFonts w:ascii="Arial" w:eastAsia="微軟正黑體" w:hAnsi="Arial" w:cs="Arial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Pr="003774EF">
      <w:rPr>
        <w:rFonts w:ascii="Arial" w:eastAsia="微軟正黑體" w:hAnsi="Arial" w:cs="Arial"/>
        <w:b/>
        <w:bCs/>
        <w:sz w:val="16"/>
        <w:szCs w:val="16"/>
      </w:rPr>
      <w:t>齡記出版有限公司</w:t>
    </w:r>
    <w:r w:rsidR="00344961">
      <w:rPr>
        <w:rFonts w:ascii="Arial" w:eastAsia="微軟正黑體" w:hAnsi="Arial" w:cs="Arial"/>
        <w:b/>
        <w:bCs/>
        <w:sz w:val="16"/>
        <w:szCs w:val="16"/>
      </w:rPr>
      <w:tab/>
    </w:r>
    <w:r w:rsidR="00344961" w:rsidRPr="00344961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344961" w:rsidRPr="00344961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344961" w:rsidRPr="00344961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344961" w:rsidRPr="00344961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344961" w:rsidRPr="00344961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3BA8" w14:textId="77777777" w:rsidR="00D2725B" w:rsidRDefault="00D2725B">
      <w:r>
        <w:separator/>
      </w:r>
    </w:p>
  </w:footnote>
  <w:footnote w:type="continuationSeparator" w:id="0">
    <w:p w14:paraId="06A6C942" w14:textId="77777777" w:rsidR="00D2725B" w:rsidRDefault="00D2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6C74B9C2" w:rsidR="009A4587" w:rsidRPr="00045360" w:rsidRDefault="00E3667B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>
      <w:rPr>
        <w:rFonts w:ascii="微軟正黑體" w:eastAsia="微軟正黑體" w:hAnsi="微軟正黑體" w:hint="eastAsia"/>
        <w:sz w:val="16"/>
        <w:szCs w:val="16"/>
      </w:rPr>
      <w:t>資料</w:t>
    </w:r>
    <w:r w:rsidR="007A73ED">
      <w:rPr>
        <w:rFonts w:ascii="微軟正黑體" w:eastAsia="微軟正黑體" w:hAnsi="微軟正黑體" w:hint="eastAsia"/>
        <w:sz w:val="16"/>
        <w:szCs w:val="16"/>
      </w:rPr>
      <w:t>題</w:t>
    </w:r>
    <w:r w:rsidR="00857A21">
      <w:rPr>
        <w:rFonts w:ascii="微軟正黑體" w:eastAsia="微軟正黑體" w:hAnsi="微軟正黑體" w:hint="eastAsia"/>
        <w:sz w:val="16"/>
        <w:szCs w:val="16"/>
      </w:rPr>
      <w:t>訓練</w:t>
    </w:r>
    <w:r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045360" w:rsidRPr="00045360">
      <w:rPr>
        <w:rFonts w:ascii="微軟正黑體" w:eastAsia="微軟正黑體" w:hAnsi="微軟正黑體"/>
        <w:sz w:val="16"/>
        <w:szCs w:val="16"/>
      </w:rPr>
      <w:t>5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045360" w:rsidRPr="00045360">
      <w:rPr>
        <w:rFonts w:ascii="微軟正黑體" w:eastAsia="微軟正黑體" w:hAnsi="微軟正黑體" w:hint="eastAsia"/>
        <w:sz w:val="16"/>
        <w:szCs w:val="16"/>
      </w:rPr>
      <w:t>近代歐洲的興起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97E"/>
    <w:rsid w:val="00001EB6"/>
    <w:rsid w:val="00002C76"/>
    <w:rsid w:val="0000753F"/>
    <w:rsid w:val="00007AD9"/>
    <w:rsid w:val="000122A6"/>
    <w:rsid w:val="00014A5A"/>
    <w:rsid w:val="00017D6E"/>
    <w:rsid w:val="000219F1"/>
    <w:rsid w:val="00027748"/>
    <w:rsid w:val="00035363"/>
    <w:rsid w:val="000379E7"/>
    <w:rsid w:val="000412A3"/>
    <w:rsid w:val="00045360"/>
    <w:rsid w:val="00046A9D"/>
    <w:rsid w:val="00051F0D"/>
    <w:rsid w:val="00062ACE"/>
    <w:rsid w:val="0006357A"/>
    <w:rsid w:val="00070F05"/>
    <w:rsid w:val="00073CDC"/>
    <w:rsid w:val="00081C6F"/>
    <w:rsid w:val="000828E8"/>
    <w:rsid w:val="00082A86"/>
    <w:rsid w:val="00083A5D"/>
    <w:rsid w:val="00083E2F"/>
    <w:rsid w:val="00084E4F"/>
    <w:rsid w:val="00087361"/>
    <w:rsid w:val="0009101E"/>
    <w:rsid w:val="0009284D"/>
    <w:rsid w:val="00092A39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D3DA1"/>
    <w:rsid w:val="000D51D3"/>
    <w:rsid w:val="000D7059"/>
    <w:rsid w:val="000E2A5B"/>
    <w:rsid w:val="000E4DFB"/>
    <w:rsid w:val="000F249E"/>
    <w:rsid w:val="000F3767"/>
    <w:rsid w:val="000F4F9D"/>
    <w:rsid w:val="000F7D38"/>
    <w:rsid w:val="001000C9"/>
    <w:rsid w:val="00105AD3"/>
    <w:rsid w:val="00107348"/>
    <w:rsid w:val="001168DF"/>
    <w:rsid w:val="00120106"/>
    <w:rsid w:val="00123463"/>
    <w:rsid w:val="0012760D"/>
    <w:rsid w:val="0013033D"/>
    <w:rsid w:val="00130E17"/>
    <w:rsid w:val="00134457"/>
    <w:rsid w:val="00137F56"/>
    <w:rsid w:val="00140229"/>
    <w:rsid w:val="00140FCF"/>
    <w:rsid w:val="00143FFE"/>
    <w:rsid w:val="00150B06"/>
    <w:rsid w:val="00152EA5"/>
    <w:rsid w:val="00156848"/>
    <w:rsid w:val="00156DE3"/>
    <w:rsid w:val="001730DE"/>
    <w:rsid w:val="00174A5E"/>
    <w:rsid w:val="00182CCD"/>
    <w:rsid w:val="001838F0"/>
    <w:rsid w:val="001963C1"/>
    <w:rsid w:val="00197C86"/>
    <w:rsid w:val="001A4F58"/>
    <w:rsid w:val="001B02A2"/>
    <w:rsid w:val="001B1B7C"/>
    <w:rsid w:val="001B259A"/>
    <w:rsid w:val="001B3772"/>
    <w:rsid w:val="001C34DE"/>
    <w:rsid w:val="001C3550"/>
    <w:rsid w:val="001D34C4"/>
    <w:rsid w:val="001D5434"/>
    <w:rsid w:val="001D7190"/>
    <w:rsid w:val="001E2A68"/>
    <w:rsid w:val="001E4A31"/>
    <w:rsid w:val="001E5A92"/>
    <w:rsid w:val="001E60AD"/>
    <w:rsid w:val="00202906"/>
    <w:rsid w:val="00203317"/>
    <w:rsid w:val="00204870"/>
    <w:rsid w:val="00210390"/>
    <w:rsid w:val="0021429A"/>
    <w:rsid w:val="00214B92"/>
    <w:rsid w:val="0021601E"/>
    <w:rsid w:val="002176C7"/>
    <w:rsid w:val="00221E1C"/>
    <w:rsid w:val="002222E0"/>
    <w:rsid w:val="002247F6"/>
    <w:rsid w:val="002306E0"/>
    <w:rsid w:val="00231773"/>
    <w:rsid w:val="0023559B"/>
    <w:rsid w:val="002413B2"/>
    <w:rsid w:val="00242F52"/>
    <w:rsid w:val="00247D69"/>
    <w:rsid w:val="002507C1"/>
    <w:rsid w:val="00253BF4"/>
    <w:rsid w:val="00253D52"/>
    <w:rsid w:val="00254C74"/>
    <w:rsid w:val="002576C1"/>
    <w:rsid w:val="00264772"/>
    <w:rsid w:val="002649D7"/>
    <w:rsid w:val="00266F5C"/>
    <w:rsid w:val="002737F7"/>
    <w:rsid w:val="0027656F"/>
    <w:rsid w:val="00280040"/>
    <w:rsid w:val="0028244E"/>
    <w:rsid w:val="0028419A"/>
    <w:rsid w:val="00286FAB"/>
    <w:rsid w:val="00287D1E"/>
    <w:rsid w:val="00292BCE"/>
    <w:rsid w:val="00295E38"/>
    <w:rsid w:val="002A4952"/>
    <w:rsid w:val="002B644D"/>
    <w:rsid w:val="002B78B5"/>
    <w:rsid w:val="002C1AF7"/>
    <w:rsid w:val="002C57C0"/>
    <w:rsid w:val="002D3A71"/>
    <w:rsid w:val="002D58D6"/>
    <w:rsid w:val="002D5B33"/>
    <w:rsid w:val="002E1289"/>
    <w:rsid w:val="002F1437"/>
    <w:rsid w:val="002F567A"/>
    <w:rsid w:val="002F5844"/>
    <w:rsid w:val="00300A2E"/>
    <w:rsid w:val="00303F9E"/>
    <w:rsid w:val="00303FAD"/>
    <w:rsid w:val="003067E9"/>
    <w:rsid w:val="00306A86"/>
    <w:rsid w:val="00312242"/>
    <w:rsid w:val="00314D73"/>
    <w:rsid w:val="0031533D"/>
    <w:rsid w:val="0033018A"/>
    <w:rsid w:val="00330737"/>
    <w:rsid w:val="00332DC3"/>
    <w:rsid w:val="003404AB"/>
    <w:rsid w:val="0034225F"/>
    <w:rsid w:val="00344961"/>
    <w:rsid w:val="00345E1E"/>
    <w:rsid w:val="00345EE9"/>
    <w:rsid w:val="003506D5"/>
    <w:rsid w:val="0035397B"/>
    <w:rsid w:val="00354728"/>
    <w:rsid w:val="00356938"/>
    <w:rsid w:val="00360B66"/>
    <w:rsid w:val="0036136D"/>
    <w:rsid w:val="00362FB4"/>
    <w:rsid w:val="00363196"/>
    <w:rsid w:val="00364ACF"/>
    <w:rsid w:val="00376B9B"/>
    <w:rsid w:val="00377AE1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977B4"/>
    <w:rsid w:val="003A061E"/>
    <w:rsid w:val="003A2E93"/>
    <w:rsid w:val="003A7968"/>
    <w:rsid w:val="003B0252"/>
    <w:rsid w:val="003B0595"/>
    <w:rsid w:val="003B2EC9"/>
    <w:rsid w:val="003B58D2"/>
    <w:rsid w:val="003C2967"/>
    <w:rsid w:val="003C37E0"/>
    <w:rsid w:val="003C6ECD"/>
    <w:rsid w:val="003D0FBD"/>
    <w:rsid w:val="003D21A6"/>
    <w:rsid w:val="003D3069"/>
    <w:rsid w:val="003D336B"/>
    <w:rsid w:val="003E35E0"/>
    <w:rsid w:val="003E6517"/>
    <w:rsid w:val="003E76F8"/>
    <w:rsid w:val="003E7719"/>
    <w:rsid w:val="003F51FF"/>
    <w:rsid w:val="00400682"/>
    <w:rsid w:val="00402BFB"/>
    <w:rsid w:val="004065A4"/>
    <w:rsid w:val="004148D0"/>
    <w:rsid w:val="00416C02"/>
    <w:rsid w:val="00416FCA"/>
    <w:rsid w:val="004220C5"/>
    <w:rsid w:val="00431304"/>
    <w:rsid w:val="0043387C"/>
    <w:rsid w:val="00441F8E"/>
    <w:rsid w:val="0044224D"/>
    <w:rsid w:val="0045796B"/>
    <w:rsid w:val="00460C13"/>
    <w:rsid w:val="0046243B"/>
    <w:rsid w:val="0046298C"/>
    <w:rsid w:val="00465CD8"/>
    <w:rsid w:val="004717DA"/>
    <w:rsid w:val="00472F12"/>
    <w:rsid w:val="00473752"/>
    <w:rsid w:val="004936B2"/>
    <w:rsid w:val="004952EF"/>
    <w:rsid w:val="004955F2"/>
    <w:rsid w:val="004A3661"/>
    <w:rsid w:val="004A4AFB"/>
    <w:rsid w:val="004A7525"/>
    <w:rsid w:val="004B348E"/>
    <w:rsid w:val="004B40F8"/>
    <w:rsid w:val="004B76C8"/>
    <w:rsid w:val="004C3BC7"/>
    <w:rsid w:val="004C692F"/>
    <w:rsid w:val="004D23EF"/>
    <w:rsid w:val="004D4805"/>
    <w:rsid w:val="004E0752"/>
    <w:rsid w:val="004E0F9E"/>
    <w:rsid w:val="004E520E"/>
    <w:rsid w:val="004E669A"/>
    <w:rsid w:val="004E7534"/>
    <w:rsid w:val="004E7DFD"/>
    <w:rsid w:val="004F29CA"/>
    <w:rsid w:val="004F36C3"/>
    <w:rsid w:val="004F3DB1"/>
    <w:rsid w:val="004F7DFE"/>
    <w:rsid w:val="0050541C"/>
    <w:rsid w:val="00506163"/>
    <w:rsid w:val="0050630A"/>
    <w:rsid w:val="00507D47"/>
    <w:rsid w:val="0051034A"/>
    <w:rsid w:val="00512DBA"/>
    <w:rsid w:val="005153D3"/>
    <w:rsid w:val="00520CC9"/>
    <w:rsid w:val="00522028"/>
    <w:rsid w:val="00525A47"/>
    <w:rsid w:val="00527CED"/>
    <w:rsid w:val="00530C60"/>
    <w:rsid w:val="0053647D"/>
    <w:rsid w:val="005412A2"/>
    <w:rsid w:val="00541D9B"/>
    <w:rsid w:val="00544DC0"/>
    <w:rsid w:val="005511E5"/>
    <w:rsid w:val="00551998"/>
    <w:rsid w:val="00555081"/>
    <w:rsid w:val="00557E7C"/>
    <w:rsid w:val="00565EC1"/>
    <w:rsid w:val="00567310"/>
    <w:rsid w:val="005712C9"/>
    <w:rsid w:val="00572A6D"/>
    <w:rsid w:val="00573FC4"/>
    <w:rsid w:val="0057513D"/>
    <w:rsid w:val="00577B34"/>
    <w:rsid w:val="00580053"/>
    <w:rsid w:val="005804BC"/>
    <w:rsid w:val="00580ECC"/>
    <w:rsid w:val="00582579"/>
    <w:rsid w:val="00583723"/>
    <w:rsid w:val="0058761F"/>
    <w:rsid w:val="005957FC"/>
    <w:rsid w:val="005978D9"/>
    <w:rsid w:val="00597D81"/>
    <w:rsid w:val="00597E4A"/>
    <w:rsid w:val="005A05F6"/>
    <w:rsid w:val="005A15FA"/>
    <w:rsid w:val="005A2730"/>
    <w:rsid w:val="005A285F"/>
    <w:rsid w:val="005B30BA"/>
    <w:rsid w:val="005B4B10"/>
    <w:rsid w:val="005C4EBC"/>
    <w:rsid w:val="005D631D"/>
    <w:rsid w:val="005F12A3"/>
    <w:rsid w:val="005F1401"/>
    <w:rsid w:val="006027EA"/>
    <w:rsid w:val="00602857"/>
    <w:rsid w:val="00602CE7"/>
    <w:rsid w:val="006073D4"/>
    <w:rsid w:val="006107FE"/>
    <w:rsid w:val="00621694"/>
    <w:rsid w:val="00633013"/>
    <w:rsid w:val="006361BE"/>
    <w:rsid w:val="00636D14"/>
    <w:rsid w:val="00636D1E"/>
    <w:rsid w:val="0064385E"/>
    <w:rsid w:val="00645FF5"/>
    <w:rsid w:val="00651058"/>
    <w:rsid w:val="00653BBD"/>
    <w:rsid w:val="00655642"/>
    <w:rsid w:val="006629B8"/>
    <w:rsid w:val="00662F47"/>
    <w:rsid w:val="006664B9"/>
    <w:rsid w:val="006677BD"/>
    <w:rsid w:val="00670975"/>
    <w:rsid w:val="00671649"/>
    <w:rsid w:val="006731AF"/>
    <w:rsid w:val="00673CEC"/>
    <w:rsid w:val="00680238"/>
    <w:rsid w:val="00680F1B"/>
    <w:rsid w:val="006838A4"/>
    <w:rsid w:val="006905C6"/>
    <w:rsid w:val="00695053"/>
    <w:rsid w:val="006A07F6"/>
    <w:rsid w:val="006A1DF5"/>
    <w:rsid w:val="006A4518"/>
    <w:rsid w:val="006A527C"/>
    <w:rsid w:val="006B2CC4"/>
    <w:rsid w:val="006B3C73"/>
    <w:rsid w:val="006B774F"/>
    <w:rsid w:val="006C13C9"/>
    <w:rsid w:val="006C722C"/>
    <w:rsid w:val="006D4D87"/>
    <w:rsid w:val="006E0408"/>
    <w:rsid w:val="006E0CE4"/>
    <w:rsid w:val="006F077C"/>
    <w:rsid w:val="006F40FD"/>
    <w:rsid w:val="006F62E2"/>
    <w:rsid w:val="006F7463"/>
    <w:rsid w:val="00703951"/>
    <w:rsid w:val="00711712"/>
    <w:rsid w:val="007160E9"/>
    <w:rsid w:val="007218F7"/>
    <w:rsid w:val="00722529"/>
    <w:rsid w:val="00723222"/>
    <w:rsid w:val="007275B3"/>
    <w:rsid w:val="0073282C"/>
    <w:rsid w:val="00733057"/>
    <w:rsid w:val="00735FA0"/>
    <w:rsid w:val="00736F6B"/>
    <w:rsid w:val="00745013"/>
    <w:rsid w:val="00751D1D"/>
    <w:rsid w:val="007525DD"/>
    <w:rsid w:val="007565E2"/>
    <w:rsid w:val="00761571"/>
    <w:rsid w:val="007632B6"/>
    <w:rsid w:val="00765C69"/>
    <w:rsid w:val="00767550"/>
    <w:rsid w:val="0077124F"/>
    <w:rsid w:val="00772453"/>
    <w:rsid w:val="0077419C"/>
    <w:rsid w:val="007777AB"/>
    <w:rsid w:val="00783C27"/>
    <w:rsid w:val="00784453"/>
    <w:rsid w:val="0078486B"/>
    <w:rsid w:val="007856EE"/>
    <w:rsid w:val="00785AC1"/>
    <w:rsid w:val="0078715B"/>
    <w:rsid w:val="007A1636"/>
    <w:rsid w:val="007A2B86"/>
    <w:rsid w:val="007A58AE"/>
    <w:rsid w:val="007A73ED"/>
    <w:rsid w:val="007B10CE"/>
    <w:rsid w:val="007B20CD"/>
    <w:rsid w:val="007B2892"/>
    <w:rsid w:val="007B3D5E"/>
    <w:rsid w:val="007B5DF1"/>
    <w:rsid w:val="007B6A27"/>
    <w:rsid w:val="007C33BB"/>
    <w:rsid w:val="007E59FA"/>
    <w:rsid w:val="00804D68"/>
    <w:rsid w:val="0080510D"/>
    <w:rsid w:val="008108F5"/>
    <w:rsid w:val="00810D39"/>
    <w:rsid w:val="00810DF5"/>
    <w:rsid w:val="0081200A"/>
    <w:rsid w:val="00813A7B"/>
    <w:rsid w:val="0081658E"/>
    <w:rsid w:val="008216E4"/>
    <w:rsid w:val="00826D67"/>
    <w:rsid w:val="00827B51"/>
    <w:rsid w:val="00834F65"/>
    <w:rsid w:val="00835491"/>
    <w:rsid w:val="00842E6C"/>
    <w:rsid w:val="00844630"/>
    <w:rsid w:val="00851538"/>
    <w:rsid w:val="008520CD"/>
    <w:rsid w:val="00852D2A"/>
    <w:rsid w:val="00855A46"/>
    <w:rsid w:val="0085760A"/>
    <w:rsid w:val="00857A21"/>
    <w:rsid w:val="0086398D"/>
    <w:rsid w:val="00864676"/>
    <w:rsid w:val="00867441"/>
    <w:rsid w:val="008765A9"/>
    <w:rsid w:val="00880BFE"/>
    <w:rsid w:val="0088417E"/>
    <w:rsid w:val="00892233"/>
    <w:rsid w:val="00894F0F"/>
    <w:rsid w:val="008962CC"/>
    <w:rsid w:val="008A13D6"/>
    <w:rsid w:val="008A2C7B"/>
    <w:rsid w:val="008A6E12"/>
    <w:rsid w:val="008B3828"/>
    <w:rsid w:val="008B6EA9"/>
    <w:rsid w:val="008C2FDE"/>
    <w:rsid w:val="008D2C93"/>
    <w:rsid w:val="008D5788"/>
    <w:rsid w:val="008E137E"/>
    <w:rsid w:val="008E54CD"/>
    <w:rsid w:val="008E7130"/>
    <w:rsid w:val="008F2F35"/>
    <w:rsid w:val="008F46EA"/>
    <w:rsid w:val="008F5C84"/>
    <w:rsid w:val="009000C1"/>
    <w:rsid w:val="00901BE4"/>
    <w:rsid w:val="00905268"/>
    <w:rsid w:val="009175B1"/>
    <w:rsid w:val="00926461"/>
    <w:rsid w:val="00931662"/>
    <w:rsid w:val="00940202"/>
    <w:rsid w:val="009456EA"/>
    <w:rsid w:val="00956083"/>
    <w:rsid w:val="0095652A"/>
    <w:rsid w:val="00967D84"/>
    <w:rsid w:val="00977D88"/>
    <w:rsid w:val="00981433"/>
    <w:rsid w:val="009835DA"/>
    <w:rsid w:val="00985E0D"/>
    <w:rsid w:val="009912DB"/>
    <w:rsid w:val="009954F0"/>
    <w:rsid w:val="00996C5B"/>
    <w:rsid w:val="009A0370"/>
    <w:rsid w:val="009A3273"/>
    <w:rsid w:val="009A4587"/>
    <w:rsid w:val="009B2EF4"/>
    <w:rsid w:val="009C54EC"/>
    <w:rsid w:val="009C6403"/>
    <w:rsid w:val="009D1337"/>
    <w:rsid w:val="009D2646"/>
    <w:rsid w:val="009E0E53"/>
    <w:rsid w:val="009E5DBB"/>
    <w:rsid w:val="009E5E0C"/>
    <w:rsid w:val="009F0EE0"/>
    <w:rsid w:val="009F3CA4"/>
    <w:rsid w:val="009F5359"/>
    <w:rsid w:val="009F6C68"/>
    <w:rsid w:val="00A0052C"/>
    <w:rsid w:val="00A00A65"/>
    <w:rsid w:val="00A02546"/>
    <w:rsid w:val="00A05A22"/>
    <w:rsid w:val="00A06003"/>
    <w:rsid w:val="00A1666C"/>
    <w:rsid w:val="00A168F6"/>
    <w:rsid w:val="00A24331"/>
    <w:rsid w:val="00A27CC3"/>
    <w:rsid w:val="00A34804"/>
    <w:rsid w:val="00A349D3"/>
    <w:rsid w:val="00A44368"/>
    <w:rsid w:val="00A45B2E"/>
    <w:rsid w:val="00A530EF"/>
    <w:rsid w:val="00A5322D"/>
    <w:rsid w:val="00A660AB"/>
    <w:rsid w:val="00A70CA7"/>
    <w:rsid w:val="00A70E74"/>
    <w:rsid w:val="00A74784"/>
    <w:rsid w:val="00A74912"/>
    <w:rsid w:val="00A75431"/>
    <w:rsid w:val="00A842BC"/>
    <w:rsid w:val="00A8600D"/>
    <w:rsid w:val="00A868B0"/>
    <w:rsid w:val="00A86D42"/>
    <w:rsid w:val="00A90729"/>
    <w:rsid w:val="00A93FB5"/>
    <w:rsid w:val="00A97663"/>
    <w:rsid w:val="00AA0EBB"/>
    <w:rsid w:val="00AA305F"/>
    <w:rsid w:val="00AA7BF6"/>
    <w:rsid w:val="00AB4A78"/>
    <w:rsid w:val="00AB5697"/>
    <w:rsid w:val="00AC254F"/>
    <w:rsid w:val="00AC6C11"/>
    <w:rsid w:val="00AC78FC"/>
    <w:rsid w:val="00AD4CFA"/>
    <w:rsid w:val="00AE197A"/>
    <w:rsid w:val="00AE4326"/>
    <w:rsid w:val="00AF00C7"/>
    <w:rsid w:val="00AF5851"/>
    <w:rsid w:val="00AF6B17"/>
    <w:rsid w:val="00B02604"/>
    <w:rsid w:val="00B10D28"/>
    <w:rsid w:val="00B17B3F"/>
    <w:rsid w:val="00B21162"/>
    <w:rsid w:val="00B2464D"/>
    <w:rsid w:val="00B3677B"/>
    <w:rsid w:val="00B41A54"/>
    <w:rsid w:val="00B44098"/>
    <w:rsid w:val="00B44114"/>
    <w:rsid w:val="00B503A5"/>
    <w:rsid w:val="00B55C3B"/>
    <w:rsid w:val="00B560BE"/>
    <w:rsid w:val="00B57AE6"/>
    <w:rsid w:val="00B60060"/>
    <w:rsid w:val="00B603DE"/>
    <w:rsid w:val="00B6141E"/>
    <w:rsid w:val="00B6275C"/>
    <w:rsid w:val="00B6734A"/>
    <w:rsid w:val="00B67733"/>
    <w:rsid w:val="00B706C0"/>
    <w:rsid w:val="00B72E0E"/>
    <w:rsid w:val="00B75DA5"/>
    <w:rsid w:val="00B8201D"/>
    <w:rsid w:val="00B87522"/>
    <w:rsid w:val="00B90357"/>
    <w:rsid w:val="00B96354"/>
    <w:rsid w:val="00BB0B29"/>
    <w:rsid w:val="00BB0CE9"/>
    <w:rsid w:val="00BB18A6"/>
    <w:rsid w:val="00BB217D"/>
    <w:rsid w:val="00BB2635"/>
    <w:rsid w:val="00BB6B40"/>
    <w:rsid w:val="00BC4B77"/>
    <w:rsid w:val="00BD2067"/>
    <w:rsid w:val="00BE2BEA"/>
    <w:rsid w:val="00BF1014"/>
    <w:rsid w:val="00BF34E5"/>
    <w:rsid w:val="00BF4B11"/>
    <w:rsid w:val="00BF64DC"/>
    <w:rsid w:val="00BF6FF0"/>
    <w:rsid w:val="00C007A6"/>
    <w:rsid w:val="00C04215"/>
    <w:rsid w:val="00C069E9"/>
    <w:rsid w:val="00C11F2B"/>
    <w:rsid w:val="00C127C7"/>
    <w:rsid w:val="00C161A9"/>
    <w:rsid w:val="00C21508"/>
    <w:rsid w:val="00C2358C"/>
    <w:rsid w:val="00C247F7"/>
    <w:rsid w:val="00C3002F"/>
    <w:rsid w:val="00C30A76"/>
    <w:rsid w:val="00C3476F"/>
    <w:rsid w:val="00C34895"/>
    <w:rsid w:val="00C34914"/>
    <w:rsid w:val="00C34D19"/>
    <w:rsid w:val="00C450AE"/>
    <w:rsid w:val="00C459C6"/>
    <w:rsid w:val="00C4753A"/>
    <w:rsid w:val="00C47E7B"/>
    <w:rsid w:val="00C519E5"/>
    <w:rsid w:val="00C51F79"/>
    <w:rsid w:val="00C53042"/>
    <w:rsid w:val="00C53069"/>
    <w:rsid w:val="00C557FA"/>
    <w:rsid w:val="00C5787B"/>
    <w:rsid w:val="00C615FB"/>
    <w:rsid w:val="00C65ABF"/>
    <w:rsid w:val="00C70D7C"/>
    <w:rsid w:val="00C70DB0"/>
    <w:rsid w:val="00C71259"/>
    <w:rsid w:val="00C72182"/>
    <w:rsid w:val="00C7405F"/>
    <w:rsid w:val="00C81253"/>
    <w:rsid w:val="00C829B3"/>
    <w:rsid w:val="00C83780"/>
    <w:rsid w:val="00C912EB"/>
    <w:rsid w:val="00CA2656"/>
    <w:rsid w:val="00CA351D"/>
    <w:rsid w:val="00CA36A3"/>
    <w:rsid w:val="00CA3B01"/>
    <w:rsid w:val="00CA45EA"/>
    <w:rsid w:val="00CA7FF6"/>
    <w:rsid w:val="00CB1504"/>
    <w:rsid w:val="00CB75E1"/>
    <w:rsid w:val="00CC0D49"/>
    <w:rsid w:val="00CC0D97"/>
    <w:rsid w:val="00CC47D9"/>
    <w:rsid w:val="00CC4F20"/>
    <w:rsid w:val="00CC7578"/>
    <w:rsid w:val="00CD0138"/>
    <w:rsid w:val="00CD6638"/>
    <w:rsid w:val="00CD7041"/>
    <w:rsid w:val="00CF06DE"/>
    <w:rsid w:val="00CF12E7"/>
    <w:rsid w:val="00CF4A98"/>
    <w:rsid w:val="00CF53EA"/>
    <w:rsid w:val="00CF61EF"/>
    <w:rsid w:val="00D14C51"/>
    <w:rsid w:val="00D1757C"/>
    <w:rsid w:val="00D2438F"/>
    <w:rsid w:val="00D249D6"/>
    <w:rsid w:val="00D26172"/>
    <w:rsid w:val="00D2725B"/>
    <w:rsid w:val="00D341EB"/>
    <w:rsid w:val="00D36D1E"/>
    <w:rsid w:val="00D43386"/>
    <w:rsid w:val="00D47E7C"/>
    <w:rsid w:val="00D50161"/>
    <w:rsid w:val="00D53DB3"/>
    <w:rsid w:val="00D625AB"/>
    <w:rsid w:val="00D7343F"/>
    <w:rsid w:val="00D76300"/>
    <w:rsid w:val="00D901AE"/>
    <w:rsid w:val="00D91932"/>
    <w:rsid w:val="00D942D4"/>
    <w:rsid w:val="00D94891"/>
    <w:rsid w:val="00D965B4"/>
    <w:rsid w:val="00D966E8"/>
    <w:rsid w:val="00D9701F"/>
    <w:rsid w:val="00DA2DD2"/>
    <w:rsid w:val="00DA3B69"/>
    <w:rsid w:val="00DA42BF"/>
    <w:rsid w:val="00DB2F9A"/>
    <w:rsid w:val="00DC25DC"/>
    <w:rsid w:val="00DC2E17"/>
    <w:rsid w:val="00DC3379"/>
    <w:rsid w:val="00DE21BB"/>
    <w:rsid w:val="00DE4464"/>
    <w:rsid w:val="00DF35DC"/>
    <w:rsid w:val="00DF453C"/>
    <w:rsid w:val="00DF7AFB"/>
    <w:rsid w:val="00E00E6A"/>
    <w:rsid w:val="00E018CB"/>
    <w:rsid w:val="00E0297B"/>
    <w:rsid w:val="00E07B31"/>
    <w:rsid w:val="00E10C26"/>
    <w:rsid w:val="00E10FA1"/>
    <w:rsid w:val="00E111E5"/>
    <w:rsid w:val="00E149AB"/>
    <w:rsid w:val="00E16434"/>
    <w:rsid w:val="00E201F6"/>
    <w:rsid w:val="00E21AF4"/>
    <w:rsid w:val="00E253F6"/>
    <w:rsid w:val="00E25788"/>
    <w:rsid w:val="00E3344C"/>
    <w:rsid w:val="00E3667B"/>
    <w:rsid w:val="00E37089"/>
    <w:rsid w:val="00E4065D"/>
    <w:rsid w:val="00E470B4"/>
    <w:rsid w:val="00E50F76"/>
    <w:rsid w:val="00E51247"/>
    <w:rsid w:val="00E54C49"/>
    <w:rsid w:val="00E61398"/>
    <w:rsid w:val="00E614F4"/>
    <w:rsid w:val="00E63AC8"/>
    <w:rsid w:val="00E6404A"/>
    <w:rsid w:val="00E738A8"/>
    <w:rsid w:val="00E73DC5"/>
    <w:rsid w:val="00E74078"/>
    <w:rsid w:val="00E74BFE"/>
    <w:rsid w:val="00E848CB"/>
    <w:rsid w:val="00E86BAC"/>
    <w:rsid w:val="00E86FF5"/>
    <w:rsid w:val="00EA2542"/>
    <w:rsid w:val="00EA48A8"/>
    <w:rsid w:val="00EB078A"/>
    <w:rsid w:val="00EB56C3"/>
    <w:rsid w:val="00EB6417"/>
    <w:rsid w:val="00EB7335"/>
    <w:rsid w:val="00EC27F8"/>
    <w:rsid w:val="00EC5DCA"/>
    <w:rsid w:val="00EC708D"/>
    <w:rsid w:val="00ED0C23"/>
    <w:rsid w:val="00ED4353"/>
    <w:rsid w:val="00ED55DA"/>
    <w:rsid w:val="00ED5C9C"/>
    <w:rsid w:val="00EE14CF"/>
    <w:rsid w:val="00EE28C5"/>
    <w:rsid w:val="00EE4120"/>
    <w:rsid w:val="00EE46BC"/>
    <w:rsid w:val="00EE5340"/>
    <w:rsid w:val="00EE7633"/>
    <w:rsid w:val="00EE774B"/>
    <w:rsid w:val="00EE7C16"/>
    <w:rsid w:val="00EF0BA1"/>
    <w:rsid w:val="00F023AE"/>
    <w:rsid w:val="00F02FCE"/>
    <w:rsid w:val="00F03889"/>
    <w:rsid w:val="00F05139"/>
    <w:rsid w:val="00F139FA"/>
    <w:rsid w:val="00F14F0B"/>
    <w:rsid w:val="00F16843"/>
    <w:rsid w:val="00F169C1"/>
    <w:rsid w:val="00F219DD"/>
    <w:rsid w:val="00F223E9"/>
    <w:rsid w:val="00F306A6"/>
    <w:rsid w:val="00F31B23"/>
    <w:rsid w:val="00F32A03"/>
    <w:rsid w:val="00F32D53"/>
    <w:rsid w:val="00F35974"/>
    <w:rsid w:val="00F401AB"/>
    <w:rsid w:val="00F40691"/>
    <w:rsid w:val="00F50A05"/>
    <w:rsid w:val="00F56218"/>
    <w:rsid w:val="00F571FF"/>
    <w:rsid w:val="00F70998"/>
    <w:rsid w:val="00F7246B"/>
    <w:rsid w:val="00F75CF6"/>
    <w:rsid w:val="00F75E68"/>
    <w:rsid w:val="00F80E9F"/>
    <w:rsid w:val="00F84F04"/>
    <w:rsid w:val="00F8531B"/>
    <w:rsid w:val="00F866AF"/>
    <w:rsid w:val="00F904E4"/>
    <w:rsid w:val="00F92335"/>
    <w:rsid w:val="00FA19D0"/>
    <w:rsid w:val="00FA2190"/>
    <w:rsid w:val="00FA27F7"/>
    <w:rsid w:val="00FA5994"/>
    <w:rsid w:val="00FB02DE"/>
    <w:rsid w:val="00FB06AF"/>
    <w:rsid w:val="00FB1CE9"/>
    <w:rsid w:val="00FB1E37"/>
    <w:rsid w:val="00FB5CC3"/>
    <w:rsid w:val="00FB7B13"/>
    <w:rsid w:val="00FC0135"/>
    <w:rsid w:val="00FC06A8"/>
    <w:rsid w:val="00FC0F00"/>
    <w:rsid w:val="00FD4F6E"/>
    <w:rsid w:val="00FD7584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uiPriority w:val="99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6">
    <w:name w:val="Grid Table 6 Colorful Accent 6"/>
    <w:basedOn w:val="a1"/>
    <w:uiPriority w:val="51"/>
    <w:rsid w:val="00F866A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014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631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1096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7</cp:revision>
  <cp:lastPrinted>2010-02-22T07:04:00Z</cp:lastPrinted>
  <dcterms:created xsi:type="dcterms:W3CDTF">2026-03-18T04:06:00Z</dcterms:created>
  <dcterms:modified xsi:type="dcterms:W3CDTF">2026-04-14T10:24:00Z</dcterms:modified>
</cp:coreProperties>
</file>