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3"/>
        <w:gridCol w:w="2410"/>
        <w:gridCol w:w="1134"/>
        <w:gridCol w:w="423"/>
      </w:tblGrid>
      <w:tr w:rsidR="000E16E8" w14:paraId="39BBE69E" w14:textId="77777777" w:rsidTr="00030281">
        <w:trPr>
          <w:trHeight w:val="449"/>
        </w:trPr>
        <w:tc>
          <w:tcPr>
            <w:tcW w:w="5273" w:type="dxa"/>
            <w:vMerge w:val="restart"/>
          </w:tcPr>
          <w:p w14:paraId="171E342A" w14:textId="1691D50C" w:rsidR="000E16E8" w:rsidRPr="00DA6CA5" w:rsidRDefault="000E16E8" w:rsidP="00030281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sz w:val="40"/>
                <w:szCs w:val="40"/>
                <w:lang w:val="en-GB"/>
              </w:rPr>
            </w:pPr>
            <w:r w:rsidRPr="000E16E8">
              <w:rPr>
                <w:rFonts w:ascii="標楷體" w:eastAsia="標楷體" w:hAnsi="標楷體" w:hint="eastAsia"/>
                <w:b/>
                <w:bCs/>
                <w:color w:val="ED7D31" w:themeColor="accent2"/>
                <w:sz w:val="40"/>
                <w:szCs w:val="40"/>
              </w:rPr>
              <w:t>路西坦尼亞號的爭議</w:t>
            </w:r>
          </w:p>
        </w:tc>
        <w:tc>
          <w:tcPr>
            <w:tcW w:w="2410" w:type="dxa"/>
            <w:vMerge w:val="restart"/>
          </w:tcPr>
          <w:p w14:paraId="7CC3FCBB" w14:textId="77777777" w:rsidR="000E16E8" w:rsidRDefault="000E16E8" w:rsidP="00030281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1557" w:type="dxa"/>
            <w:gridSpan w:val="2"/>
            <w:shd w:val="clear" w:color="auto" w:fill="C45911" w:themeFill="accent2" w:themeFillShade="BF"/>
          </w:tcPr>
          <w:p w14:paraId="05C38B19" w14:textId="77777777" w:rsidR="000E16E8" w:rsidRPr="00A74F70" w:rsidRDefault="000E16E8" w:rsidP="00030281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/>
                <w:lang w:val="en-GB"/>
              </w:rPr>
            </w:pPr>
            <w:r w:rsidRPr="00A74F70">
              <w:rPr>
                <w:rFonts w:asciiTheme="minorEastAsia" w:eastAsiaTheme="minorEastAsia" w:hAnsiTheme="minorEastAsia" w:hint="eastAsia"/>
                <w:b/>
                <w:color w:val="FFFFFF" w:themeColor="background1"/>
                <w:lang w:val="en-GB"/>
              </w:rPr>
              <w:t>難度</w:t>
            </w:r>
          </w:p>
        </w:tc>
      </w:tr>
      <w:tr w:rsidR="000E16E8" w14:paraId="77E5DBF0" w14:textId="77777777" w:rsidTr="00030281">
        <w:trPr>
          <w:trHeight w:val="449"/>
        </w:trPr>
        <w:tc>
          <w:tcPr>
            <w:tcW w:w="5273" w:type="dxa"/>
            <w:vMerge/>
          </w:tcPr>
          <w:p w14:paraId="788B1F80" w14:textId="77777777" w:rsidR="000E16E8" w:rsidRPr="00C35E08" w:rsidRDefault="000E16E8" w:rsidP="00030281">
            <w:pPr>
              <w:tabs>
                <w:tab w:val="left" w:pos="900"/>
              </w:tabs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  <w:vMerge/>
          </w:tcPr>
          <w:p w14:paraId="0C44651E" w14:textId="77777777" w:rsidR="000E16E8" w:rsidRDefault="000E16E8" w:rsidP="00030281">
            <w:pPr>
              <w:tabs>
                <w:tab w:val="left" w:pos="900"/>
              </w:tabs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6E7EDDD" w14:textId="77777777" w:rsidR="000E16E8" w:rsidRDefault="000E16E8" w:rsidP="00030281">
            <w:pPr>
              <w:tabs>
                <w:tab w:val="left" w:pos="900"/>
              </w:tabs>
              <w:jc w:val="right"/>
              <w:rPr>
                <w:rFonts w:asciiTheme="minorEastAsia" w:eastAsiaTheme="minorEastAsia" w:hAnsiTheme="minorEastAsia"/>
                <w:bCs/>
                <w:lang w:val="en-GB"/>
              </w:rPr>
            </w:pPr>
          </w:p>
        </w:tc>
        <w:tc>
          <w:tcPr>
            <w:tcW w:w="423" w:type="dxa"/>
            <w:shd w:val="clear" w:color="auto" w:fill="FFF2CC" w:themeFill="accent4" w:themeFillTint="33"/>
          </w:tcPr>
          <w:p w14:paraId="7A9D1970" w14:textId="7D96026D" w:rsidR="000E16E8" w:rsidRPr="00A74F70" w:rsidRDefault="00BA4C83" w:rsidP="00030281">
            <w:pPr>
              <w:tabs>
                <w:tab w:val="left" w:pos="900"/>
              </w:tabs>
              <w:jc w:val="center"/>
              <w:rPr>
                <w:rFonts w:eastAsiaTheme="minorEastAsia"/>
                <w:bCs/>
                <w:lang w:val="en-GB"/>
              </w:rPr>
            </w:pPr>
            <w:r>
              <w:rPr>
                <w:rFonts w:eastAsiaTheme="minorEastAsia" w:hint="eastAsia"/>
                <w:bCs/>
                <w:lang w:val="en-GB"/>
              </w:rPr>
              <w:t>1</w:t>
            </w:r>
          </w:p>
        </w:tc>
      </w:tr>
    </w:tbl>
    <w:p w14:paraId="483388F0" w14:textId="77777777" w:rsidR="000E16E8" w:rsidRDefault="000E16E8" w:rsidP="000E16E8">
      <w:pPr>
        <w:tabs>
          <w:tab w:val="left" w:pos="900"/>
        </w:tabs>
        <w:rPr>
          <w:rFonts w:asciiTheme="minorEastAsia" w:eastAsiaTheme="minorEastAsia" w:hAnsiTheme="minorEastAsia"/>
          <w:bCs/>
          <w:lang w:val="en-GB"/>
        </w:rPr>
      </w:pPr>
    </w:p>
    <w:p w14:paraId="7C1937AD" w14:textId="77777777" w:rsidR="000E16E8" w:rsidRPr="002846C5" w:rsidRDefault="000E16E8" w:rsidP="000E16E8">
      <w:pPr>
        <w:tabs>
          <w:tab w:val="left" w:pos="900"/>
        </w:tabs>
        <w:rPr>
          <w:rFonts w:asciiTheme="minorEastAsia" w:eastAsiaTheme="minorEastAsia" w:hAnsiTheme="minorEastAsia"/>
          <w:bCs/>
        </w:rPr>
      </w:pPr>
      <w:r w:rsidRPr="002846C5">
        <w:rPr>
          <w:rFonts w:asciiTheme="minorEastAsia" w:eastAsiaTheme="minorEastAsia" w:hAnsiTheme="minorEastAsia" w:hint="eastAsia"/>
          <w:bCs/>
        </w:rPr>
        <w:t>姓名</w:t>
      </w:r>
      <w:proofErr w:type="gramStart"/>
      <w:r w:rsidRPr="002846C5">
        <w:rPr>
          <w:rFonts w:asciiTheme="minorEastAsia" w:eastAsiaTheme="minorEastAsia" w:hAnsiTheme="minorEastAsia" w:hint="eastAsia"/>
          <w:bCs/>
        </w:rPr>
        <w:t>︰</w:t>
      </w:r>
      <w:proofErr w:type="gramEnd"/>
      <w:r w:rsidRPr="002846C5">
        <w:rPr>
          <w:rFonts w:eastAsiaTheme="minorEastAsia"/>
          <w:bCs/>
        </w:rPr>
        <w:t>_______________</w:t>
      </w:r>
      <w:r w:rsidRPr="002846C5">
        <w:rPr>
          <w:rFonts w:asciiTheme="minorEastAsia" w:eastAsiaTheme="minorEastAsia" w:hAnsiTheme="minorEastAsia" w:hint="eastAsia"/>
          <w:bCs/>
        </w:rPr>
        <w:t xml:space="preserve"> （   ）</w:t>
      </w:r>
      <w:r w:rsidRPr="002846C5">
        <w:rPr>
          <w:rFonts w:asciiTheme="minorEastAsia" w:eastAsiaTheme="minorEastAsia" w:hAnsiTheme="minorEastAsia" w:hint="eastAsia"/>
          <w:bCs/>
        </w:rPr>
        <w:tab/>
      </w:r>
      <w:r>
        <w:rPr>
          <w:rFonts w:asciiTheme="minorEastAsia" w:eastAsiaTheme="minorEastAsia" w:hAnsiTheme="minorEastAsia"/>
          <w:bCs/>
        </w:rPr>
        <w:tab/>
      </w:r>
      <w:r>
        <w:rPr>
          <w:rFonts w:asciiTheme="minorEastAsia" w:eastAsiaTheme="minorEastAsia" w:hAnsiTheme="minorEastAsia"/>
          <w:bCs/>
        </w:rPr>
        <w:tab/>
      </w:r>
      <w:r>
        <w:rPr>
          <w:rFonts w:asciiTheme="minorEastAsia" w:eastAsiaTheme="minorEastAsia" w:hAnsiTheme="minorEastAsia"/>
          <w:bCs/>
        </w:rPr>
        <w:tab/>
      </w:r>
      <w:r>
        <w:rPr>
          <w:rFonts w:asciiTheme="minorEastAsia" w:eastAsiaTheme="minorEastAsia" w:hAnsiTheme="minorEastAsia"/>
          <w:bCs/>
        </w:rPr>
        <w:tab/>
      </w:r>
      <w:r>
        <w:rPr>
          <w:rFonts w:asciiTheme="minorEastAsia" w:eastAsiaTheme="minorEastAsia" w:hAnsiTheme="minorEastAsia"/>
          <w:bCs/>
        </w:rPr>
        <w:tab/>
      </w:r>
      <w:r>
        <w:rPr>
          <w:rFonts w:asciiTheme="minorEastAsia" w:eastAsiaTheme="minorEastAsia" w:hAnsiTheme="minorEastAsia"/>
          <w:bCs/>
        </w:rPr>
        <w:tab/>
      </w:r>
      <w:r w:rsidRPr="002846C5">
        <w:rPr>
          <w:rFonts w:asciiTheme="minorEastAsia" w:eastAsiaTheme="minorEastAsia" w:hAnsiTheme="minorEastAsia" w:hint="eastAsia"/>
          <w:bCs/>
        </w:rPr>
        <w:tab/>
        <w:t>班別</w:t>
      </w:r>
      <w:proofErr w:type="gramStart"/>
      <w:r w:rsidRPr="002846C5">
        <w:rPr>
          <w:rFonts w:asciiTheme="minorEastAsia" w:eastAsiaTheme="minorEastAsia" w:hAnsiTheme="minorEastAsia" w:hint="eastAsia"/>
          <w:bCs/>
        </w:rPr>
        <w:t>︰</w:t>
      </w:r>
      <w:proofErr w:type="gramEnd"/>
      <w:r w:rsidRPr="002846C5">
        <w:rPr>
          <w:rFonts w:eastAsiaTheme="minorEastAsia"/>
          <w:bCs/>
        </w:rPr>
        <w:t>__________</w:t>
      </w:r>
    </w:p>
    <w:p w14:paraId="6523E51A" w14:textId="4B9173F4" w:rsidR="00645FF5" w:rsidRPr="000E16E8" w:rsidRDefault="00645FF5" w:rsidP="00645FF5">
      <w:pPr>
        <w:rPr>
          <w:rFonts w:eastAsiaTheme="minorEastAsia"/>
        </w:rPr>
      </w:pPr>
    </w:p>
    <w:tbl>
      <w:tblPr>
        <w:tblStyle w:val="5-2"/>
        <w:tblW w:w="0" w:type="auto"/>
        <w:tblLook w:val="04A0" w:firstRow="1" w:lastRow="0" w:firstColumn="1" w:lastColumn="0" w:noHBand="0" w:noVBand="1"/>
      </w:tblPr>
      <w:tblGrid>
        <w:gridCol w:w="2518"/>
        <w:gridCol w:w="6804"/>
      </w:tblGrid>
      <w:tr w:rsidR="00A6041C" w:rsidRPr="000E07E8" w14:paraId="7E663396" w14:textId="77777777" w:rsidTr="00A604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double" w:sz="4" w:space="0" w:color="ED7D31" w:themeColor="accent2"/>
            </w:tcBorders>
            <w:hideMark/>
          </w:tcPr>
          <w:p w14:paraId="20F4459B" w14:textId="77777777" w:rsidR="00A6041C" w:rsidRPr="005F2A10" w:rsidRDefault="00A6041C" w:rsidP="00D85B9D">
            <w:pPr>
              <w:jc w:val="center"/>
              <w:rPr>
                <w:rFonts w:eastAsiaTheme="minorEastAsia"/>
                <w:color w:val="385623" w:themeColor="accent6" w:themeShade="80"/>
              </w:rPr>
            </w:pPr>
            <w:r w:rsidRPr="005F2A10">
              <w:rPr>
                <w:rFonts w:hint="eastAsia"/>
              </w:rPr>
              <w:t>歷史技能</w:t>
            </w:r>
          </w:p>
        </w:tc>
        <w:tc>
          <w:tcPr>
            <w:tcW w:w="6804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shd w:val="clear" w:color="auto" w:fill="FBE4D5" w:themeFill="accent2" w:themeFillTint="33"/>
          </w:tcPr>
          <w:p w14:paraId="561F0095" w14:textId="71058A09" w:rsidR="00A6041C" w:rsidRPr="000E07E8" w:rsidRDefault="00A6041C" w:rsidP="00D85B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 w:val="0"/>
                <w:bCs w:val="0"/>
                <w:color w:val="C45911" w:themeColor="accent2" w:themeShade="BF"/>
              </w:rPr>
            </w:pPr>
            <w:r w:rsidRPr="00A6041C">
              <w:rPr>
                <w:rFonts w:hint="eastAsia"/>
                <w:b w:val="0"/>
                <w:bCs w:val="0"/>
                <w:color w:val="C45911" w:themeColor="accent2" w:themeShade="BF"/>
              </w:rPr>
              <w:t>歸納特徵、解讀政治漫畫</w:t>
            </w:r>
          </w:p>
        </w:tc>
      </w:tr>
      <w:tr w:rsidR="00A6041C" w:rsidRPr="006C5555" w14:paraId="1CDC4086" w14:textId="77777777" w:rsidTr="00A604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double" w:sz="4" w:space="0" w:color="ED7D31" w:themeColor="accent2"/>
            </w:tcBorders>
          </w:tcPr>
          <w:p w14:paraId="31D5EB11" w14:textId="77777777" w:rsidR="00A6041C" w:rsidRPr="005F2A10" w:rsidRDefault="00A6041C" w:rsidP="00D85B9D">
            <w:pPr>
              <w:jc w:val="center"/>
              <w:rPr>
                <w:color w:val="385623" w:themeColor="accent6" w:themeShade="80"/>
              </w:rPr>
            </w:pPr>
            <w:r w:rsidRPr="005F2A10">
              <w:rPr>
                <w:rFonts w:hint="eastAsia"/>
              </w:rPr>
              <w:t>相關</w:t>
            </w:r>
            <w:r w:rsidRPr="005F2A10">
              <w:t>課</w:t>
            </w:r>
            <w:r w:rsidRPr="005F2A10">
              <w:rPr>
                <w:rFonts w:hint="eastAsia"/>
              </w:rPr>
              <w:t>文頁數</w:t>
            </w:r>
          </w:p>
        </w:tc>
        <w:tc>
          <w:tcPr>
            <w:tcW w:w="6804" w:type="dxa"/>
            <w:tcBorders>
              <w:top w:val="double" w:sz="4" w:space="0" w:color="ED7D31" w:themeColor="accent2"/>
              <w:left w:val="double" w:sz="4" w:space="0" w:color="ED7D31" w:themeColor="accent2"/>
              <w:bottom w:val="double" w:sz="4" w:space="0" w:color="ED7D31" w:themeColor="accent2"/>
              <w:right w:val="double" w:sz="4" w:space="0" w:color="ED7D31" w:themeColor="accent2"/>
            </w:tcBorders>
            <w:shd w:val="clear" w:color="auto" w:fill="FBE4D5" w:themeFill="accent2" w:themeFillTint="33"/>
          </w:tcPr>
          <w:p w14:paraId="76A7C277" w14:textId="5615D2E0" w:rsidR="00A6041C" w:rsidRPr="00CF68EE" w:rsidRDefault="00A6041C" w:rsidP="00D85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C45911" w:themeColor="accent2" w:themeShade="BF"/>
              </w:rPr>
            </w:pPr>
            <w:r w:rsidRPr="00A6041C">
              <w:rPr>
                <w:rFonts w:eastAsia="SimSun" w:hint="eastAsia"/>
                <w:color w:val="C45911" w:themeColor="accent2" w:themeShade="BF"/>
                <w:lang w:eastAsia="zh-CN"/>
              </w:rPr>
              <w:t>3</w:t>
            </w:r>
            <w:r w:rsidRPr="00A6041C">
              <w:rPr>
                <w:rFonts w:eastAsia="SimSun" w:hint="eastAsia"/>
                <w:color w:val="C45911" w:themeColor="accent2" w:themeShade="BF"/>
                <w:lang w:eastAsia="zh-CN"/>
              </w:rPr>
              <w:t>上頁</w:t>
            </w:r>
            <w:r w:rsidR="00CF68EE">
              <w:rPr>
                <w:rFonts w:eastAsiaTheme="minorEastAsia" w:hint="eastAsia"/>
                <w:color w:val="C45911" w:themeColor="accent2" w:themeShade="BF"/>
              </w:rPr>
              <w:t>28-29</w:t>
            </w:r>
          </w:p>
        </w:tc>
      </w:tr>
    </w:tbl>
    <w:p w14:paraId="339CB87B" w14:textId="77777777" w:rsidR="000E16E8" w:rsidRDefault="000E16E8" w:rsidP="003E513A">
      <w:pPr>
        <w:spacing w:line="276" w:lineRule="auto"/>
      </w:pPr>
    </w:p>
    <w:p w14:paraId="05DC161A" w14:textId="7A268A83" w:rsidR="003C37E0" w:rsidRPr="000B4721" w:rsidRDefault="009C1968" w:rsidP="003E513A">
      <w:pPr>
        <w:spacing w:line="276" w:lineRule="auto"/>
      </w:pPr>
      <w:r w:rsidRPr="000B4721">
        <w:t>試根據下列資料，回答有關問題。</w:t>
      </w:r>
    </w:p>
    <w:p w14:paraId="22858180" w14:textId="543F5DEA" w:rsidR="00BD1142" w:rsidRPr="000B4721" w:rsidRDefault="00BD1142" w:rsidP="00530125">
      <w:pPr>
        <w:tabs>
          <w:tab w:val="left" w:pos="5810"/>
        </w:tabs>
        <w:spacing w:line="276" w:lineRule="auto"/>
      </w:pPr>
    </w:p>
    <w:p w14:paraId="10CC371F" w14:textId="280EE526" w:rsidR="00315BA4" w:rsidRDefault="00315BA4" w:rsidP="00315BA4">
      <w:pPr>
        <w:rPr>
          <w:rFonts w:eastAsia="SimSun"/>
          <w:lang w:val="en-GB"/>
        </w:rPr>
      </w:pPr>
      <w:r w:rsidRPr="000B4721">
        <w:rPr>
          <w:rFonts w:hint="eastAsia"/>
        </w:rPr>
        <w:t>資料</w:t>
      </w:r>
      <w:r w:rsidRPr="000B4721">
        <w:rPr>
          <w:rFonts w:hint="eastAsia"/>
        </w:rPr>
        <w:t>A</w:t>
      </w:r>
      <w:r w:rsidRPr="000B4721">
        <w:tab/>
      </w:r>
      <w:r w:rsidR="006E1741">
        <w:rPr>
          <w:rFonts w:hint="eastAsia"/>
          <w:lang w:val="en-GB"/>
        </w:rPr>
        <w:t>德國政府對</w:t>
      </w:r>
      <w:r w:rsidR="00CF68EE">
        <w:rPr>
          <w:rFonts w:hint="eastAsia"/>
          <w:lang w:val="en-GB"/>
        </w:rPr>
        <w:t>1917</w:t>
      </w:r>
      <w:r w:rsidR="00CF68EE">
        <w:rPr>
          <w:rFonts w:hint="eastAsia"/>
          <w:lang w:val="en-GB"/>
        </w:rPr>
        <w:t>年一場</w:t>
      </w:r>
      <w:r w:rsidR="006E1741">
        <w:rPr>
          <w:rFonts w:hint="eastAsia"/>
          <w:lang w:val="en-GB"/>
        </w:rPr>
        <w:t>戰爭</w:t>
      </w:r>
      <w:r w:rsidR="00CE4D6D">
        <w:rPr>
          <w:rFonts w:hint="eastAsia"/>
          <w:lang w:val="en-GB"/>
        </w:rPr>
        <w:t>的回應</w:t>
      </w:r>
    </w:p>
    <w:tbl>
      <w:tblPr>
        <w:tblStyle w:val="6-6"/>
        <w:tblW w:w="0" w:type="auto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362DB9" w14:paraId="781B2F64" w14:textId="77777777" w:rsidTr="006378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23831DCE" w14:textId="204BD84C" w:rsidR="00362DB9" w:rsidRPr="00362DB9" w:rsidRDefault="00362DB9" w:rsidP="0063781E">
            <w:pPr>
              <w:rPr>
                <w:rFonts w:asciiTheme="majorEastAsia" w:eastAsia="SimSun" w:hAnsiTheme="majorEastAsia"/>
                <w:color w:val="auto"/>
              </w:rPr>
            </w:pPr>
            <w:r w:rsidRPr="00362DB9">
              <w:rPr>
                <w:rFonts w:hint="eastAsia"/>
                <w:b w:val="0"/>
                <w:bCs w:val="0"/>
                <w:color w:val="auto"/>
              </w:rPr>
              <w:t>美國政府假定「路西坦尼亞號」是一艘普通的非武裝商船。德國政府在此指出</w:t>
            </w:r>
            <w:r w:rsidRPr="00362DB9">
              <w:rPr>
                <w:rFonts w:hint="eastAsia"/>
                <w:b w:val="0"/>
                <w:bCs w:val="0"/>
                <w:color w:val="auto"/>
                <w:lang w:val="en-GB"/>
              </w:rPr>
              <w:t>，根據報告，</w:t>
            </w:r>
            <w:r w:rsidRPr="00362DB9">
              <w:rPr>
                <w:rFonts w:hint="eastAsia"/>
                <w:b w:val="0"/>
                <w:bCs w:val="0"/>
                <w:color w:val="auto"/>
              </w:rPr>
              <w:t>路西坦尼亞號</w:t>
            </w:r>
            <w:r w:rsidRPr="00362DB9">
              <w:rPr>
                <w:rFonts w:hint="eastAsia"/>
                <w:b w:val="0"/>
                <w:bCs w:val="0"/>
                <w:color w:val="auto"/>
                <w:lang w:val="en-GB"/>
              </w:rPr>
              <w:t>離開紐約時無疑載有火</w:t>
            </w:r>
            <w:proofErr w:type="gramStart"/>
            <w:r w:rsidRPr="00362DB9">
              <w:rPr>
                <w:rFonts w:hint="eastAsia"/>
                <w:b w:val="0"/>
                <w:bCs w:val="0"/>
                <w:color w:val="auto"/>
                <w:lang w:val="en-GB"/>
              </w:rPr>
              <w:t>砲</w:t>
            </w:r>
            <w:proofErr w:type="gramEnd"/>
            <w:r w:rsidRPr="00362DB9">
              <w:rPr>
                <w:rFonts w:hint="eastAsia"/>
                <w:b w:val="0"/>
                <w:bCs w:val="0"/>
                <w:color w:val="auto"/>
                <w:lang w:val="en-GB"/>
              </w:rPr>
              <w:t>，這些火</w:t>
            </w:r>
            <w:proofErr w:type="gramStart"/>
            <w:r w:rsidRPr="00362DB9">
              <w:rPr>
                <w:rFonts w:hint="eastAsia"/>
                <w:b w:val="0"/>
                <w:bCs w:val="0"/>
                <w:color w:val="auto"/>
                <w:lang w:val="en-GB"/>
              </w:rPr>
              <w:t>砲</w:t>
            </w:r>
            <w:proofErr w:type="gramEnd"/>
            <w:r w:rsidRPr="00362DB9">
              <w:rPr>
                <w:rFonts w:hint="eastAsia"/>
                <w:b w:val="0"/>
                <w:bCs w:val="0"/>
                <w:color w:val="auto"/>
                <w:lang w:val="en-GB"/>
              </w:rPr>
              <w:t>安裝在甲板下方並進行了掩蔽處理。德國政府認為，為了保護本國士兵的生命，銷毀運往敵方的彈藥是正當的自</w:t>
            </w:r>
            <w:r w:rsidR="004B6775">
              <w:rPr>
                <w:rFonts w:hint="eastAsia"/>
                <w:b w:val="0"/>
                <w:bCs w:val="0"/>
                <w:color w:val="auto"/>
                <w:lang w:val="en-GB"/>
              </w:rPr>
              <w:t>衞</w:t>
            </w:r>
            <w:r w:rsidRPr="00362DB9">
              <w:rPr>
                <w:rFonts w:hint="eastAsia"/>
                <w:b w:val="0"/>
                <w:bCs w:val="0"/>
                <w:color w:val="auto"/>
                <w:lang w:val="en-GB"/>
              </w:rPr>
              <w:t>行為。</w:t>
            </w:r>
          </w:p>
        </w:tc>
      </w:tr>
    </w:tbl>
    <w:p w14:paraId="0AF3BF31" w14:textId="77777777" w:rsidR="00315BA4" w:rsidRPr="000B4721" w:rsidRDefault="00315BA4" w:rsidP="00315BA4">
      <w:pPr>
        <w:widowControl/>
        <w:spacing w:after="160" w:line="278" w:lineRule="auto"/>
        <w:rPr>
          <w:lang w:val="x-none"/>
        </w:rPr>
      </w:pPr>
    </w:p>
    <w:p w14:paraId="0D3DECF4" w14:textId="4B6EC392" w:rsidR="00315BA4" w:rsidRPr="000B4721" w:rsidRDefault="00315BA4" w:rsidP="00315BA4">
      <w:r w:rsidRPr="000B4721">
        <w:rPr>
          <w:rFonts w:hint="eastAsia"/>
        </w:rPr>
        <w:t>資料</w:t>
      </w:r>
      <w:r w:rsidRPr="000B4721">
        <w:rPr>
          <w:rFonts w:hint="eastAsia"/>
        </w:rPr>
        <w:t>B</w:t>
      </w:r>
      <w:r w:rsidRPr="000B4721">
        <w:tab/>
      </w:r>
      <w:r w:rsidRPr="000B4721">
        <w:rPr>
          <w:rFonts w:hint="eastAsia"/>
        </w:rPr>
        <w:t>一幅</w:t>
      </w:r>
      <w:r w:rsidR="006E1741">
        <w:t>1917</w:t>
      </w:r>
      <w:r w:rsidRPr="000B4721">
        <w:rPr>
          <w:rFonts w:hint="eastAsia"/>
        </w:rPr>
        <w:t>年</w:t>
      </w:r>
      <w:r w:rsidR="006E1741">
        <w:rPr>
          <w:rFonts w:hint="eastAsia"/>
          <w:lang w:val="en-GB"/>
        </w:rPr>
        <w:t>在美國</w:t>
      </w:r>
      <w:r w:rsidRPr="000B4721">
        <w:rPr>
          <w:rFonts w:hint="eastAsia"/>
        </w:rPr>
        <w:t>出版的漫畫</w:t>
      </w:r>
    </w:p>
    <w:p w14:paraId="0DF93DAE" w14:textId="124ADD89" w:rsidR="00AF1A37" w:rsidRDefault="00AF1A37" w:rsidP="006E1741">
      <w:pPr>
        <w:spacing w:line="276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61E8AA" wp14:editId="723EAB4E">
                <wp:simplePos x="0" y="0"/>
                <wp:positionH relativeFrom="column">
                  <wp:posOffset>3429412</wp:posOffset>
                </wp:positionH>
                <wp:positionV relativeFrom="paragraph">
                  <wp:posOffset>1781266</wp:posOffset>
                </wp:positionV>
                <wp:extent cx="1007706" cy="830425"/>
                <wp:effectExtent l="0" t="0" r="8890" b="8255"/>
                <wp:wrapNone/>
                <wp:docPr id="182112953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706" cy="830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F30B68" w14:textId="469D9413" w:rsidR="003466A1" w:rsidRDefault="003466A1">
                            <w:r>
                              <w:rPr>
                                <w:rFonts w:hint="eastAsia"/>
                              </w:rPr>
                              <w:t>德國對美國有關保持和平的承諾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1E8A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0.05pt;margin-top:140.25pt;width:79.35pt;height:6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NBnNwIAAHw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" fillcolor="white [3201]" strokeweight=".5pt">
                <v:textbox>
                  <w:txbxContent>
                    <w:p w14:paraId="1DF30B68" w14:textId="469D9413" w:rsidR="003466A1" w:rsidRDefault="003466A1">
                      <w:r>
                        <w:rPr>
                          <w:rFonts w:hint="eastAsia"/>
                        </w:rPr>
                        <w:t>德國對美國有關保持和平的承諾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7BDCF63" wp14:editId="5AB14EAE">
            <wp:extent cx="3610098" cy="3970636"/>
            <wp:effectExtent l="0" t="0" r="0" b="0"/>
            <wp:docPr id="605938295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940" cy="3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C60B4" w14:textId="5F24485F" w:rsidR="005B69AE" w:rsidRPr="000B4721" w:rsidRDefault="005B69AE" w:rsidP="00AF1A37">
      <w:pPr>
        <w:spacing w:line="276" w:lineRule="auto"/>
      </w:pPr>
      <w:r w:rsidRPr="000B4721">
        <w:br w:type="page"/>
      </w:r>
    </w:p>
    <w:p w14:paraId="6FE43D3B" w14:textId="3D4FA583" w:rsidR="005B69AE" w:rsidRPr="0078486D" w:rsidRDefault="005B69AE" w:rsidP="0078486D">
      <w:pPr>
        <w:widowControl/>
        <w:spacing w:after="160" w:line="360" w:lineRule="auto"/>
        <w:rPr>
          <w:rFonts w:eastAsiaTheme="minorEastAsia"/>
          <w:lang w:val="x-none"/>
        </w:rPr>
      </w:pPr>
      <w:r w:rsidRPr="0078486D">
        <w:rPr>
          <w:rFonts w:eastAsiaTheme="minorEastAsia"/>
          <w:lang w:val="x-none"/>
        </w:rPr>
        <w:lastRenderedPageBreak/>
        <w:t>1.</w:t>
      </w:r>
      <w:r w:rsidR="00163F70" w:rsidRPr="0078486D">
        <w:rPr>
          <w:rFonts w:eastAsiaTheme="minorEastAsia"/>
          <w:lang w:val="x-none"/>
        </w:rPr>
        <w:tab/>
      </w:r>
      <w:r w:rsidR="00CA72CC">
        <w:rPr>
          <w:rFonts w:eastAsiaTheme="minorEastAsia" w:hint="eastAsia"/>
          <w:lang w:val="x-none"/>
        </w:rPr>
        <w:t>試</w:t>
      </w:r>
      <w:r w:rsidR="003466A1" w:rsidRPr="007F53E8">
        <w:rPr>
          <w:rFonts w:eastAsiaTheme="minorEastAsia" w:hint="eastAsia"/>
          <w:shd w:val="pct15" w:color="auto" w:fill="FFFFFF"/>
          <w:lang w:val="x-none"/>
        </w:rPr>
        <w:t>推論</w:t>
      </w:r>
      <w:r w:rsidR="00CA72CC">
        <w:rPr>
          <w:rFonts w:eastAsiaTheme="minorEastAsia" w:hint="eastAsia"/>
          <w:lang w:val="x-none"/>
        </w:rPr>
        <w:t>並</w:t>
      </w:r>
      <w:r w:rsidR="00CA72CC" w:rsidRPr="007F53E8">
        <w:rPr>
          <w:rFonts w:eastAsiaTheme="minorEastAsia" w:hint="eastAsia"/>
          <w:shd w:val="pct15" w:color="auto" w:fill="FFFFFF"/>
          <w:lang w:val="x-none"/>
        </w:rPr>
        <w:t>解釋資料</w:t>
      </w:r>
      <w:proofErr w:type="spellStart"/>
      <w:r w:rsidR="00CA72CC" w:rsidRPr="007F53E8">
        <w:rPr>
          <w:rFonts w:eastAsiaTheme="minorEastAsia" w:hint="eastAsia"/>
          <w:shd w:val="pct15" w:color="auto" w:fill="FFFFFF"/>
          <w:lang w:val="x-none"/>
        </w:rPr>
        <w:t>A</w:t>
      </w:r>
      <w:r w:rsidR="00CA72CC">
        <w:rPr>
          <w:rFonts w:eastAsiaTheme="minorEastAsia" w:hint="eastAsia"/>
          <w:lang w:val="x-none"/>
        </w:rPr>
        <w:t>提及的</w:t>
      </w:r>
      <w:r w:rsidR="003466A1" w:rsidRPr="0078486D">
        <w:rPr>
          <w:rFonts w:eastAsiaTheme="minorEastAsia" w:hint="eastAsia"/>
          <w:lang w:val="x-none"/>
        </w:rPr>
        <w:t>戰爭是在</w:t>
      </w:r>
      <w:r w:rsidR="003466A1" w:rsidRPr="007F53E8">
        <w:rPr>
          <w:rFonts w:eastAsiaTheme="minorEastAsia" w:hint="eastAsia"/>
          <w:shd w:val="pct15" w:color="auto" w:fill="FFFFFF"/>
          <w:lang w:val="x-none"/>
        </w:rPr>
        <w:t>哪一個地方爆發</w:t>
      </w:r>
      <w:proofErr w:type="spellEnd"/>
      <w:r w:rsidR="00CE4D6D" w:rsidRPr="0078486D">
        <w:rPr>
          <w:rFonts w:eastAsiaTheme="minorEastAsia" w:hint="eastAsia"/>
          <w:lang w:val="x-none"/>
        </w:rPr>
        <w:t>。</w:t>
      </w:r>
      <w:r w:rsidR="00CA72CC">
        <w:rPr>
          <w:rFonts w:eastAsiaTheme="minorEastAsia" w:hint="eastAsia"/>
          <w:lang w:val="x-none"/>
        </w:rPr>
        <w:t xml:space="preserve"> </w:t>
      </w:r>
      <w:r w:rsidR="00CA72CC">
        <w:rPr>
          <w:rFonts w:eastAsiaTheme="minorEastAsia" w:hint="eastAsia"/>
          <w:bdr w:val="single" w:sz="4" w:space="0" w:color="auto"/>
          <w:lang w:val="x-none"/>
        </w:rPr>
        <w:t>根據</w:t>
      </w:r>
      <w:r w:rsidR="003466A1" w:rsidRPr="001E4A63">
        <w:rPr>
          <w:rFonts w:eastAsiaTheme="minorEastAsia" w:hint="eastAsia"/>
          <w:bdr w:val="single" w:sz="4" w:space="0" w:color="auto"/>
          <w:lang w:val="x-none"/>
        </w:rPr>
        <w:t>資料</w:t>
      </w:r>
      <w:r w:rsidR="00CA72CC">
        <w:rPr>
          <w:rFonts w:eastAsiaTheme="minorEastAsia" w:hint="eastAsia"/>
          <w:bdr w:val="single" w:sz="4" w:space="0" w:color="auto"/>
          <w:lang w:val="x-none"/>
        </w:rPr>
        <w:t>推論</w:t>
      </w:r>
    </w:p>
    <w:tbl>
      <w:tblPr>
        <w:tblStyle w:val="af1"/>
        <w:tblW w:w="0" w:type="auto"/>
        <w:tblInd w:w="480" w:type="dxa"/>
        <w:tblLook w:val="04A0" w:firstRow="1" w:lastRow="0" w:firstColumn="1" w:lastColumn="0" w:noHBand="0" w:noVBand="1"/>
      </w:tblPr>
      <w:tblGrid>
        <w:gridCol w:w="621"/>
        <w:gridCol w:w="8299"/>
      </w:tblGrid>
      <w:tr w:rsidR="003466A1" w14:paraId="5F563563" w14:textId="77777777" w:rsidTr="00D900B0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030C431C" w14:textId="77777777" w:rsidR="003466A1" w:rsidRDefault="003466A1" w:rsidP="00D900B0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08772F17" w14:textId="6EDE457E" w:rsidR="003466A1" w:rsidRDefault="003466A1" w:rsidP="00D900B0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  <w:r>
              <w:rPr>
                <w:rFonts w:eastAsiaTheme="minorEastAsia" w:hint="eastAsia"/>
                <w:lang w:val="x-none"/>
              </w:rPr>
              <w:t>德國領土的陸地</w:t>
            </w:r>
          </w:p>
        </w:tc>
      </w:tr>
      <w:tr w:rsidR="003466A1" w14:paraId="7BC271AD" w14:textId="77777777" w:rsidTr="00D900B0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094AF1FF" w14:textId="77777777" w:rsidR="003466A1" w:rsidRDefault="003466A1" w:rsidP="00D900B0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1B32826E" w14:textId="070E2355" w:rsidR="003466A1" w:rsidRDefault="003466A1" w:rsidP="00D900B0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  <w:r>
              <w:rPr>
                <w:rFonts w:eastAsiaTheme="minorEastAsia" w:hint="eastAsia"/>
                <w:lang w:val="x-none"/>
              </w:rPr>
              <w:t>英國領土的空中</w:t>
            </w:r>
          </w:p>
        </w:tc>
      </w:tr>
      <w:tr w:rsidR="003466A1" w14:paraId="3573412B" w14:textId="77777777" w:rsidTr="00D900B0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6D8FF122" w14:textId="77777777" w:rsidR="003466A1" w:rsidRDefault="003466A1" w:rsidP="00D900B0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462285C9" w14:textId="67B5B0AC" w:rsidR="003466A1" w:rsidRPr="003466A1" w:rsidRDefault="003466A1" w:rsidP="00D900B0">
            <w:pPr>
              <w:widowControl/>
              <w:spacing w:after="160" w:line="276" w:lineRule="auto"/>
              <w:rPr>
                <w:rFonts w:eastAsiaTheme="minorEastAsia"/>
                <w:lang w:val="en-GB"/>
              </w:rPr>
            </w:pPr>
            <w:r>
              <w:rPr>
                <w:rFonts w:eastAsiaTheme="minorEastAsia" w:hint="eastAsia"/>
                <w:lang w:val="en-GB"/>
              </w:rPr>
              <w:t>英國領土的</w:t>
            </w:r>
            <w:r w:rsidR="00987546">
              <w:rPr>
                <w:rFonts w:eastAsiaTheme="minorEastAsia" w:hint="eastAsia"/>
                <w:lang w:val="en-GB"/>
              </w:rPr>
              <w:t>海域</w:t>
            </w:r>
          </w:p>
        </w:tc>
      </w:tr>
    </w:tbl>
    <w:p w14:paraId="20D2E8C1" w14:textId="302D420D" w:rsidR="00231984" w:rsidRPr="000B4721" w:rsidRDefault="00C86D23" w:rsidP="003466A1">
      <w:pPr>
        <w:widowControl/>
        <w:spacing w:before="240" w:after="160" w:line="360" w:lineRule="auto"/>
        <w:ind w:firstLine="425"/>
        <w:rPr>
          <w:color w:val="0D0D0D" w:themeColor="text1" w:themeTint="F2"/>
        </w:rPr>
      </w:pPr>
      <w:r>
        <w:rPr>
          <w:rFonts w:hint="eastAsia"/>
        </w:rPr>
        <w:t>解釋</w:t>
      </w:r>
      <w:proofErr w:type="gramStart"/>
      <w:r>
        <w:rPr>
          <w:rFonts w:hint="eastAsia"/>
        </w:rPr>
        <w:t>︰</w:t>
      </w:r>
      <w:proofErr w:type="gramEnd"/>
      <w:r w:rsidR="00231984" w:rsidRPr="000B4721">
        <w:rPr>
          <w:color w:val="0D0D0D" w:themeColor="text1" w:themeTint="F2"/>
        </w:rPr>
        <w:t>__________________________________________________________________</w:t>
      </w:r>
    </w:p>
    <w:p w14:paraId="149D1761" w14:textId="77777777" w:rsidR="005B69AE" w:rsidRPr="000B4721" w:rsidRDefault="005B69AE" w:rsidP="00623E7D"/>
    <w:p w14:paraId="526613C1" w14:textId="7D879F9C" w:rsidR="0001531D" w:rsidRPr="000B4721" w:rsidRDefault="0001531D" w:rsidP="0001531D">
      <w:pPr>
        <w:ind w:left="425" w:hangingChars="177" w:hanging="425"/>
        <w:rPr>
          <w:color w:val="0D0D0D" w:themeColor="text1" w:themeTint="F2"/>
        </w:rPr>
      </w:pPr>
      <w:r w:rsidRPr="000B4721">
        <w:rPr>
          <w:rFonts w:hint="eastAsia"/>
        </w:rPr>
        <w:t>2</w:t>
      </w:r>
      <w:r w:rsidRPr="000B4721">
        <w:t>.</w:t>
      </w:r>
      <w:r w:rsidRPr="000B4721">
        <w:tab/>
      </w:r>
      <w:r w:rsidR="003466A1">
        <w:rPr>
          <w:rFonts w:hint="eastAsia"/>
        </w:rPr>
        <w:t>根據</w:t>
      </w:r>
      <w:r w:rsidR="003466A1" w:rsidRPr="007F53E8">
        <w:rPr>
          <w:rFonts w:hint="eastAsia"/>
          <w:shd w:val="pct15" w:color="auto" w:fill="FFFFFF"/>
        </w:rPr>
        <w:t>資料</w:t>
      </w:r>
      <w:r w:rsidR="003466A1" w:rsidRPr="007F53E8">
        <w:rPr>
          <w:rFonts w:hint="eastAsia"/>
          <w:shd w:val="pct15" w:color="auto" w:fill="FFFFFF"/>
        </w:rPr>
        <w:t>A</w:t>
      </w:r>
      <w:r w:rsidRPr="000B4721">
        <w:rPr>
          <w:rFonts w:hint="eastAsia"/>
        </w:rPr>
        <w:t>，</w:t>
      </w:r>
      <w:r w:rsidR="00CE4D6D" w:rsidRPr="007F53E8">
        <w:rPr>
          <w:rFonts w:hint="eastAsia"/>
          <w:shd w:val="pct15" w:color="auto" w:fill="FFFFFF"/>
        </w:rPr>
        <w:t>德國政府</w:t>
      </w:r>
      <w:r w:rsidR="00BA4C83" w:rsidRPr="007F53E8">
        <w:rPr>
          <w:rFonts w:hint="eastAsia"/>
          <w:shd w:val="pct15" w:color="auto" w:fill="FFFFFF"/>
        </w:rPr>
        <w:t>和</w:t>
      </w:r>
      <w:r w:rsidR="00CE4D6D" w:rsidRPr="007F53E8">
        <w:rPr>
          <w:rFonts w:hint="eastAsia"/>
          <w:shd w:val="pct15" w:color="auto" w:fill="FFFFFF"/>
        </w:rPr>
        <w:t>美國政府</w:t>
      </w:r>
      <w:r w:rsidR="00CE4D6D">
        <w:rPr>
          <w:rFonts w:hint="eastAsia"/>
        </w:rPr>
        <w:t>對</w:t>
      </w:r>
      <w:r w:rsidR="00BA4C83">
        <w:rPr>
          <w:rFonts w:hint="eastAsia"/>
        </w:rPr>
        <w:t>「</w:t>
      </w:r>
      <w:r w:rsidR="00BA4C83" w:rsidRPr="00362DB9">
        <w:rPr>
          <w:rFonts w:hint="eastAsia"/>
        </w:rPr>
        <w:t>路西坦尼亞號</w:t>
      </w:r>
      <w:r w:rsidR="00BA4C83">
        <w:rPr>
          <w:rFonts w:hint="eastAsia"/>
        </w:rPr>
        <w:t>」有何</w:t>
      </w:r>
      <w:r w:rsidR="00BA4C83" w:rsidRPr="007F53E8">
        <w:rPr>
          <w:rFonts w:hint="eastAsia"/>
          <w:shd w:val="pct15" w:color="auto" w:fill="FFFFFF"/>
        </w:rPr>
        <w:t>不同看法</w:t>
      </w:r>
      <w:r w:rsidRPr="000B4721">
        <w:rPr>
          <w:rFonts w:hint="eastAsia"/>
        </w:rPr>
        <w:t>？</w:t>
      </w:r>
      <w:r w:rsidRPr="000B4721">
        <w:rPr>
          <w:rFonts w:hint="eastAsia"/>
        </w:rPr>
        <w:t xml:space="preserve"> </w:t>
      </w:r>
      <w:r w:rsidR="00BA4C83">
        <w:rPr>
          <w:rFonts w:hint="eastAsia"/>
          <w:bdr w:val="single" w:sz="4" w:space="0" w:color="auto"/>
        </w:rPr>
        <w:t>分析</w:t>
      </w:r>
      <w:r w:rsidRPr="000B4721">
        <w:rPr>
          <w:rFonts w:hint="eastAsia"/>
          <w:bdr w:val="single" w:sz="4" w:space="0" w:color="auto"/>
        </w:rPr>
        <w:t>資料</w:t>
      </w:r>
    </w:p>
    <w:p w14:paraId="034B2093" w14:textId="5BB2A077" w:rsidR="000B4721" w:rsidRPr="000B4721" w:rsidRDefault="00805CAF" w:rsidP="00CE4D6D">
      <w:pPr>
        <w:widowControl/>
        <w:spacing w:before="240" w:after="160" w:line="360" w:lineRule="auto"/>
        <w:ind w:firstLine="425"/>
        <w:rPr>
          <w:color w:val="0D0D0D" w:themeColor="text1" w:themeTint="F2"/>
        </w:rPr>
      </w:pPr>
      <w:r>
        <w:rPr>
          <w:rFonts w:hint="eastAsia"/>
          <w:color w:val="0D0D0D" w:themeColor="text1" w:themeTint="F2"/>
        </w:rPr>
        <w:t>______________</w:t>
      </w:r>
      <w:r w:rsidR="008B7459">
        <w:rPr>
          <w:rFonts w:hint="eastAsia"/>
          <w:color w:val="0D0D0D" w:themeColor="text1" w:themeTint="F2"/>
        </w:rPr>
        <w:t>________________________________________________________</w:t>
      </w:r>
    </w:p>
    <w:p w14:paraId="4A09C595" w14:textId="77777777" w:rsidR="00805CAF" w:rsidRPr="000B4721" w:rsidRDefault="00805CAF" w:rsidP="00805CAF">
      <w:pPr>
        <w:widowControl/>
        <w:spacing w:before="240" w:after="160" w:line="360" w:lineRule="auto"/>
        <w:ind w:firstLine="425"/>
        <w:rPr>
          <w:color w:val="0D0D0D" w:themeColor="text1" w:themeTint="F2"/>
        </w:rPr>
      </w:pPr>
      <w:r>
        <w:rPr>
          <w:rFonts w:hint="eastAsia"/>
          <w:color w:val="0D0D0D" w:themeColor="text1" w:themeTint="F2"/>
        </w:rPr>
        <w:t>______________________________________________________________________</w:t>
      </w:r>
    </w:p>
    <w:p w14:paraId="04C69C47" w14:textId="77777777" w:rsidR="0001531D" w:rsidRPr="000B4721" w:rsidRDefault="0001531D" w:rsidP="00623E7D"/>
    <w:p w14:paraId="05C54458" w14:textId="24CD46DC" w:rsidR="00BD1142" w:rsidRPr="0078486D" w:rsidRDefault="0001531D" w:rsidP="0078486D">
      <w:pPr>
        <w:widowControl/>
        <w:spacing w:after="160" w:line="360" w:lineRule="auto"/>
        <w:rPr>
          <w:rFonts w:asciiTheme="minorEastAsia" w:eastAsiaTheme="minorEastAsia" w:hAnsiTheme="minorEastAsia"/>
          <w:lang w:val="x-none"/>
        </w:rPr>
      </w:pPr>
      <w:r w:rsidRPr="0078486D">
        <w:rPr>
          <w:rFonts w:eastAsiaTheme="minorEastAsia"/>
          <w:lang w:val="x-none"/>
        </w:rPr>
        <w:t>3</w:t>
      </w:r>
      <w:r w:rsidR="000119D3" w:rsidRPr="0078486D">
        <w:rPr>
          <w:rFonts w:asciiTheme="minorEastAsia" w:eastAsiaTheme="minorEastAsia" w:hAnsiTheme="minorEastAsia" w:hint="eastAsia"/>
          <w:lang w:val="x-none"/>
        </w:rPr>
        <w:t>.</w:t>
      </w:r>
      <w:r w:rsidR="00163F70" w:rsidRPr="0078486D">
        <w:rPr>
          <w:rFonts w:asciiTheme="minorEastAsia" w:eastAsiaTheme="minorEastAsia" w:hAnsiTheme="minorEastAsia"/>
          <w:lang w:val="x-none"/>
        </w:rPr>
        <w:tab/>
      </w:r>
      <w:r w:rsidR="00BD1142" w:rsidRPr="007F53E8">
        <w:rPr>
          <w:rFonts w:asciiTheme="minorEastAsia" w:eastAsiaTheme="minorEastAsia" w:hAnsiTheme="minorEastAsia" w:hint="eastAsia"/>
          <w:shd w:val="pct15" w:color="auto" w:fill="FFFFFF"/>
          <w:lang w:val="x-none"/>
        </w:rPr>
        <w:t>資料</w:t>
      </w:r>
      <w:r w:rsidR="00BD1142" w:rsidRPr="007F53E8">
        <w:rPr>
          <w:rFonts w:eastAsiaTheme="minorEastAsia" w:hint="eastAsia"/>
          <w:shd w:val="pct15" w:color="auto" w:fill="FFFFFF"/>
          <w:lang w:val="x-none"/>
        </w:rPr>
        <w:t>B</w:t>
      </w:r>
      <w:r w:rsidR="000B7516" w:rsidRPr="0078486D">
        <w:rPr>
          <w:rFonts w:asciiTheme="minorEastAsia" w:eastAsiaTheme="minorEastAsia" w:hAnsiTheme="minorEastAsia" w:hint="eastAsia"/>
          <w:lang w:val="x-none"/>
        </w:rPr>
        <w:t>漫畫的</w:t>
      </w:r>
      <w:r w:rsidR="000B7516" w:rsidRPr="007F53E8">
        <w:rPr>
          <w:rFonts w:asciiTheme="minorEastAsia" w:eastAsiaTheme="minorEastAsia" w:hAnsiTheme="minorEastAsia" w:hint="eastAsia"/>
          <w:shd w:val="pct15" w:color="auto" w:fill="FFFFFF"/>
          <w:lang w:val="x-none"/>
        </w:rPr>
        <w:t>主要訊息</w:t>
      </w:r>
      <w:r w:rsidR="000B7516" w:rsidRPr="0078486D">
        <w:rPr>
          <w:rFonts w:asciiTheme="minorEastAsia" w:eastAsiaTheme="minorEastAsia" w:hAnsiTheme="minorEastAsia" w:hint="eastAsia"/>
          <w:lang w:val="x-none"/>
        </w:rPr>
        <w:t>是甚麼</w:t>
      </w:r>
      <w:r w:rsidR="00BD1142" w:rsidRPr="0078486D">
        <w:rPr>
          <w:rFonts w:asciiTheme="minorEastAsia" w:eastAsiaTheme="minorEastAsia" w:hAnsiTheme="minorEastAsia" w:hint="eastAsia"/>
          <w:lang w:val="x-none"/>
        </w:rPr>
        <w:t>？</w:t>
      </w:r>
      <w:bookmarkStart w:id="0" w:name="_Hlk212046741"/>
      <w:r w:rsidR="000B7516" w:rsidRPr="0078486D">
        <w:rPr>
          <w:rFonts w:asciiTheme="minorEastAsia" w:eastAsiaTheme="minorEastAsia" w:hAnsiTheme="minorEastAsia" w:hint="eastAsia"/>
          <w:lang w:val="x-none"/>
        </w:rPr>
        <w:t>（加</w:t>
      </w:r>
      <w:r w:rsidR="000B7516" w:rsidRPr="0078486D">
        <w:rPr>
          <w:rFonts w:asciiTheme="minorEastAsia" w:eastAsiaTheme="minorEastAsia" w:hAnsiTheme="minorEastAsia" w:hint="eastAsia"/>
          <w:lang w:val="x-none"/>
        </w:rPr>
        <w:sym w:font="Wingdings 2" w:char="F050"/>
      </w:r>
      <w:r w:rsidR="000B7516" w:rsidRPr="0078486D">
        <w:rPr>
          <w:rFonts w:asciiTheme="minorEastAsia" w:eastAsiaTheme="minorEastAsia" w:hAnsiTheme="minorEastAsia" w:hint="eastAsia"/>
          <w:lang w:val="x-none"/>
        </w:rPr>
        <w:t>號）</w:t>
      </w:r>
      <w:r w:rsidR="00BD1142" w:rsidRPr="0078486D">
        <w:rPr>
          <w:rFonts w:asciiTheme="minorEastAsia" w:eastAsiaTheme="minorEastAsia" w:hAnsiTheme="minorEastAsia" w:hint="eastAsia"/>
          <w:lang w:val="x-none"/>
        </w:rPr>
        <w:t xml:space="preserve"> </w:t>
      </w:r>
      <w:r w:rsidR="00CF73BE" w:rsidRPr="0078486D">
        <w:rPr>
          <w:rFonts w:asciiTheme="minorEastAsia" w:eastAsiaTheme="minorEastAsia" w:hAnsiTheme="minorEastAsia" w:hint="eastAsia"/>
          <w:bdr w:val="single" w:sz="4" w:space="0" w:color="auto"/>
          <w:lang w:val="x-none"/>
        </w:rPr>
        <w:t>分析</w:t>
      </w:r>
      <w:r w:rsidR="00BD1142" w:rsidRPr="0078486D">
        <w:rPr>
          <w:rFonts w:asciiTheme="minorEastAsia" w:eastAsiaTheme="minorEastAsia" w:hAnsiTheme="minorEastAsia" w:hint="eastAsia"/>
          <w:bdr w:val="single" w:sz="4" w:space="0" w:color="auto"/>
          <w:lang w:val="x-none"/>
        </w:rPr>
        <w:t>資料</w:t>
      </w:r>
      <w:bookmarkEnd w:id="0"/>
    </w:p>
    <w:tbl>
      <w:tblPr>
        <w:tblStyle w:val="af1"/>
        <w:tblW w:w="0" w:type="auto"/>
        <w:tblInd w:w="480" w:type="dxa"/>
        <w:tblLook w:val="04A0" w:firstRow="1" w:lastRow="0" w:firstColumn="1" w:lastColumn="0" w:noHBand="0" w:noVBand="1"/>
      </w:tblPr>
      <w:tblGrid>
        <w:gridCol w:w="621"/>
        <w:gridCol w:w="8299"/>
      </w:tblGrid>
      <w:tr w:rsidR="000B7516" w14:paraId="44DC3E05" w14:textId="77777777" w:rsidTr="003700EE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06239C9A" w14:textId="77777777" w:rsidR="000B7516" w:rsidRDefault="000B7516" w:rsidP="003700EE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1F3B669C" w14:textId="67DF3B23" w:rsidR="000B7516" w:rsidRDefault="00CE4D6D" w:rsidP="003700EE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  <w:r>
              <w:rPr>
                <w:rFonts w:eastAsiaTheme="minorEastAsia" w:hint="eastAsia"/>
                <w:lang w:val="x-none"/>
              </w:rPr>
              <w:t>美國向德國宣戰</w:t>
            </w:r>
            <w:r w:rsidR="005F0227">
              <w:rPr>
                <w:rFonts w:eastAsiaTheme="minorEastAsia" w:hint="eastAsia"/>
                <w:lang w:val="x-none"/>
              </w:rPr>
              <w:t>。</w:t>
            </w:r>
          </w:p>
        </w:tc>
      </w:tr>
      <w:tr w:rsidR="000B7516" w14:paraId="615E21C5" w14:textId="77777777" w:rsidTr="003700EE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50442D5E" w14:textId="77777777" w:rsidR="000B7516" w:rsidRDefault="000B7516" w:rsidP="003700EE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628D4A09" w14:textId="52EA21A9" w:rsidR="000B7516" w:rsidRDefault="00CE4D6D" w:rsidP="003700EE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  <w:r>
              <w:rPr>
                <w:rFonts w:eastAsiaTheme="minorEastAsia" w:hint="eastAsia"/>
                <w:lang w:val="x-none"/>
              </w:rPr>
              <w:t>德國破壞與美國</w:t>
            </w:r>
            <w:r w:rsidR="005F0227">
              <w:rPr>
                <w:rFonts w:eastAsiaTheme="minorEastAsia" w:hint="eastAsia"/>
                <w:lang w:val="x-none"/>
              </w:rPr>
              <w:t>的</w:t>
            </w:r>
            <w:r>
              <w:rPr>
                <w:rFonts w:eastAsiaTheme="minorEastAsia" w:hint="eastAsia"/>
                <w:lang w:val="x-none"/>
              </w:rPr>
              <w:t>和平關係</w:t>
            </w:r>
            <w:r w:rsidR="005F0227">
              <w:rPr>
                <w:rFonts w:eastAsiaTheme="minorEastAsia" w:hint="eastAsia"/>
                <w:lang w:val="x-none"/>
              </w:rPr>
              <w:t>。</w:t>
            </w:r>
          </w:p>
        </w:tc>
      </w:tr>
      <w:tr w:rsidR="000B7516" w14:paraId="20F67791" w14:textId="77777777" w:rsidTr="003700EE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73426EFC" w14:textId="77777777" w:rsidR="000B7516" w:rsidRDefault="000B7516" w:rsidP="003700EE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56A8B361" w14:textId="64C79E90" w:rsidR="000B7516" w:rsidRDefault="00CE4D6D" w:rsidP="003700EE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  <w:r>
              <w:rPr>
                <w:rFonts w:eastAsiaTheme="minorEastAsia" w:hint="eastAsia"/>
                <w:lang w:val="x-none"/>
              </w:rPr>
              <w:t>德國向美國宣戰</w:t>
            </w:r>
            <w:r w:rsidR="005F0227">
              <w:rPr>
                <w:rFonts w:eastAsiaTheme="minorEastAsia" w:hint="eastAsia"/>
                <w:lang w:val="x-none"/>
              </w:rPr>
              <w:t>。</w:t>
            </w:r>
          </w:p>
        </w:tc>
      </w:tr>
      <w:tr w:rsidR="000B7516" w14:paraId="2E01527D" w14:textId="77777777" w:rsidTr="003700EE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2A55BBA9" w14:textId="77777777" w:rsidR="000B7516" w:rsidRDefault="000B7516" w:rsidP="003700EE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360D0EE6" w14:textId="1D70FA9B" w:rsidR="000B7516" w:rsidRDefault="005F0227" w:rsidP="003700EE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  <w:r>
              <w:rPr>
                <w:rFonts w:eastAsiaTheme="minorEastAsia" w:hint="eastAsia"/>
                <w:lang w:val="x-none"/>
              </w:rPr>
              <w:t>美國</w:t>
            </w:r>
            <w:r w:rsidR="00CE4D6D">
              <w:rPr>
                <w:rFonts w:eastAsiaTheme="minorEastAsia" w:hint="eastAsia"/>
                <w:lang w:val="x-none"/>
              </w:rPr>
              <w:t>對德國的</w:t>
            </w:r>
            <w:r w:rsidR="00517E88">
              <w:rPr>
                <w:rFonts w:eastAsiaTheme="minorEastAsia" w:hint="eastAsia"/>
                <w:lang w:val="x-none"/>
              </w:rPr>
              <w:t>決定</w:t>
            </w:r>
            <w:r w:rsidR="00CE4D6D">
              <w:rPr>
                <w:rFonts w:eastAsiaTheme="minorEastAsia" w:hint="eastAsia"/>
                <w:lang w:val="x-none"/>
              </w:rPr>
              <w:t>表示不滿</w:t>
            </w:r>
            <w:r>
              <w:rPr>
                <w:rFonts w:eastAsiaTheme="minorEastAsia" w:hint="eastAsia"/>
                <w:lang w:val="x-none"/>
              </w:rPr>
              <w:t>。</w:t>
            </w:r>
          </w:p>
        </w:tc>
      </w:tr>
    </w:tbl>
    <w:p w14:paraId="329B03FD" w14:textId="77777777" w:rsidR="000B7516" w:rsidRDefault="000B7516" w:rsidP="00BD1142">
      <w:pPr>
        <w:spacing w:line="276" w:lineRule="auto"/>
      </w:pPr>
    </w:p>
    <w:p w14:paraId="2A5B4E34" w14:textId="558ED7D8" w:rsidR="00645FF5" w:rsidRPr="000B4721" w:rsidRDefault="000B4721" w:rsidP="00163F70">
      <w:pPr>
        <w:spacing w:line="276" w:lineRule="auto"/>
        <w:ind w:left="425" w:hangingChars="177" w:hanging="425"/>
      </w:pPr>
      <w:r w:rsidRPr="000B4721">
        <w:rPr>
          <w:rFonts w:hint="eastAsia"/>
        </w:rPr>
        <w:t>4</w:t>
      </w:r>
      <w:r w:rsidR="005535B9" w:rsidRPr="000B4721">
        <w:rPr>
          <w:rFonts w:hint="eastAsia"/>
        </w:rPr>
        <w:t>.</w:t>
      </w:r>
      <w:r w:rsidR="00163F70" w:rsidRPr="000B4721">
        <w:tab/>
      </w:r>
      <w:r w:rsidR="00CE4D6D">
        <w:rPr>
          <w:rFonts w:hint="eastAsia"/>
        </w:rPr>
        <w:t>你認為</w:t>
      </w:r>
      <w:r w:rsidR="00CE4D6D" w:rsidRPr="007F53E8">
        <w:rPr>
          <w:rFonts w:hint="eastAsia"/>
          <w:shd w:val="pct15" w:color="auto" w:fill="FFFFFF"/>
        </w:rPr>
        <w:t>資料</w:t>
      </w:r>
      <w:r w:rsidR="00CE4D6D" w:rsidRPr="007F53E8">
        <w:rPr>
          <w:rFonts w:hint="eastAsia"/>
          <w:shd w:val="pct15" w:color="auto" w:fill="FFFFFF"/>
        </w:rPr>
        <w:t>B</w:t>
      </w:r>
      <w:r w:rsidR="00CE4D6D" w:rsidRPr="007F53E8">
        <w:rPr>
          <w:rFonts w:hint="eastAsia"/>
          <w:shd w:val="pct15" w:color="auto" w:fill="FFFFFF"/>
        </w:rPr>
        <w:t>的漫畫家同意資料</w:t>
      </w:r>
      <w:r w:rsidR="00CE4D6D" w:rsidRPr="007F53E8">
        <w:rPr>
          <w:rFonts w:hint="eastAsia"/>
          <w:shd w:val="pct15" w:color="auto" w:fill="FFFFFF"/>
        </w:rPr>
        <w:t>A</w:t>
      </w:r>
      <w:r w:rsidR="005F0227" w:rsidRPr="007F53E8">
        <w:rPr>
          <w:rFonts w:hint="eastAsia"/>
          <w:shd w:val="pct15" w:color="auto" w:fill="FFFFFF"/>
        </w:rPr>
        <w:t>德國政府</w:t>
      </w:r>
      <w:r w:rsidR="00CE4D6D" w:rsidRPr="007F53E8">
        <w:rPr>
          <w:rFonts w:hint="eastAsia"/>
          <w:shd w:val="pct15" w:color="auto" w:fill="FFFFFF"/>
        </w:rPr>
        <w:t>的觀點嗎</w:t>
      </w:r>
      <w:r w:rsidR="00C67A96" w:rsidRPr="000B4721">
        <w:rPr>
          <w:rFonts w:hint="eastAsia"/>
        </w:rPr>
        <w:t>？</w:t>
      </w:r>
      <w:r w:rsidR="00C67A96" w:rsidRPr="000B4721">
        <w:t>試</w:t>
      </w:r>
      <w:r w:rsidR="005F0227">
        <w:rPr>
          <w:rFonts w:hint="eastAsia"/>
        </w:rPr>
        <w:t>根據以上資料，解釋</w:t>
      </w:r>
      <w:r w:rsidR="00C67A96" w:rsidRPr="000B4721">
        <w:rPr>
          <w:rFonts w:hint="eastAsia"/>
        </w:rPr>
        <w:t>你的答案</w:t>
      </w:r>
      <w:r w:rsidR="0075666C" w:rsidRPr="000B4721">
        <w:rPr>
          <w:rFonts w:hint="eastAsia"/>
        </w:rPr>
        <w:t>。</w:t>
      </w:r>
      <w:r w:rsidR="0075666C" w:rsidRPr="000B4721">
        <w:rPr>
          <w:rFonts w:hint="eastAsia"/>
        </w:rPr>
        <w:t xml:space="preserve"> </w:t>
      </w:r>
      <w:r w:rsidR="005F0227">
        <w:rPr>
          <w:rFonts w:hint="eastAsia"/>
          <w:bdr w:val="single" w:sz="4" w:space="0" w:color="auto"/>
        </w:rPr>
        <w:t>發表意見</w:t>
      </w:r>
    </w:p>
    <w:p w14:paraId="4FE167DE" w14:textId="4585B35E" w:rsidR="0082260B" w:rsidRPr="000B4721" w:rsidRDefault="0082260B" w:rsidP="00315BA4">
      <w:pPr>
        <w:widowControl/>
        <w:spacing w:before="240" w:after="160" w:line="360" w:lineRule="auto"/>
        <w:ind w:firstLine="425"/>
        <w:rPr>
          <w:color w:val="0D0D0D" w:themeColor="text1" w:themeTint="F2"/>
        </w:rPr>
      </w:pPr>
      <w:bookmarkStart w:id="1" w:name="_Hlk207029205"/>
      <w:r w:rsidRPr="000B4721">
        <w:rPr>
          <w:color w:val="0D0D0D" w:themeColor="text1" w:themeTint="F2"/>
        </w:rPr>
        <w:t>________________________________________________________________________</w:t>
      </w:r>
    </w:p>
    <w:p w14:paraId="155A9E05" w14:textId="353EF258" w:rsidR="0082260B" w:rsidRPr="000B4721" w:rsidRDefault="0082260B" w:rsidP="00315BA4">
      <w:pPr>
        <w:widowControl/>
        <w:spacing w:after="160" w:line="360" w:lineRule="auto"/>
        <w:ind w:firstLine="425"/>
        <w:rPr>
          <w:color w:val="0D0D0D" w:themeColor="text1" w:themeTint="F2"/>
        </w:rPr>
      </w:pPr>
      <w:r w:rsidRPr="000B4721">
        <w:rPr>
          <w:color w:val="0D0D0D" w:themeColor="text1" w:themeTint="F2"/>
        </w:rPr>
        <w:t>________________________________________________________________________</w:t>
      </w:r>
    </w:p>
    <w:p w14:paraId="2A9E5A8C" w14:textId="5F58FBF8" w:rsidR="0045538F" w:rsidRPr="000B4721" w:rsidRDefault="0045538F" w:rsidP="0082260B">
      <w:pPr>
        <w:spacing w:line="276" w:lineRule="auto"/>
      </w:pPr>
    </w:p>
    <w:p w14:paraId="39430D91" w14:textId="40CD9A12" w:rsidR="00031E7F" w:rsidRPr="000B4721" w:rsidRDefault="00031E7F">
      <w:pPr>
        <w:widowControl/>
        <w:rPr>
          <w:b/>
          <w:sz w:val="36"/>
          <w:szCs w:val="36"/>
          <w:lang w:val="en-CA"/>
        </w:rPr>
      </w:pPr>
      <w:r w:rsidRPr="000B4721">
        <w:rPr>
          <w:b/>
          <w:sz w:val="36"/>
          <w:szCs w:val="36"/>
          <w:lang w:val="en-CA"/>
        </w:rPr>
        <w:br w:type="page"/>
      </w:r>
    </w:p>
    <w:bookmarkEnd w:id="1"/>
    <w:p w14:paraId="63D996CE" w14:textId="77777777" w:rsidR="000B4721" w:rsidRPr="00E07601" w:rsidRDefault="000B4721" w:rsidP="000B4721">
      <w:pPr>
        <w:widowControl/>
        <w:jc w:val="center"/>
        <w:rPr>
          <w:rFonts w:ascii="華康中圓體" w:eastAsia="華康中圓體"/>
          <w:b/>
          <w:sz w:val="36"/>
          <w:szCs w:val="36"/>
          <w:lang w:val="en-CA"/>
        </w:rPr>
      </w:pPr>
      <w:r w:rsidRPr="00E07601">
        <w:rPr>
          <w:rFonts w:ascii="華康中圓體" w:eastAsia="華康中圓體" w:hint="eastAsia"/>
          <w:b/>
          <w:sz w:val="36"/>
          <w:szCs w:val="36"/>
          <w:lang w:val="en-CA"/>
        </w:rPr>
        <w:lastRenderedPageBreak/>
        <w:t>答案</w:t>
      </w:r>
    </w:p>
    <w:p w14:paraId="2D7B3A46" w14:textId="77777777" w:rsidR="000B4721" w:rsidRPr="00E07601" w:rsidRDefault="000B4721" w:rsidP="000B4721">
      <w:pPr>
        <w:rPr>
          <w:rFonts w:eastAsia="SimSun"/>
        </w:rPr>
      </w:pPr>
    </w:p>
    <w:p w14:paraId="3E1CAF1B" w14:textId="4C36025C" w:rsidR="00517E88" w:rsidRPr="000B4721" w:rsidRDefault="0003431B" w:rsidP="007A46F6">
      <w:pPr>
        <w:ind w:left="566" w:hangingChars="236" w:hanging="566"/>
      </w:pPr>
      <w:r w:rsidRPr="000B4721">
        <w:rPr>
          <w:rFonts w:hint="eastAsia"/>
        </w:rPr>
        <w:t>1.</w:t>
      </w:r>
      <w:r w:rsidRPr="000B4721">
        <w:tab/>
      </w:r>
    </w:p>
    <w:tbl>
      <w:tblPr>
        <w:tblStyle w:val="af1"/>
        <w:tblW w:w="0" w:type="auto"/>
        <w:tblInd w:w="480" w:type="dxa"/>
        <w:tblLook w:val="04A0" w:firstRow="1" w:lastRow="0" w:firstColumn="1" w:lastColumn="0" w:noHBand="0" w:noVBand="1"/>
      </w:tblPr>
      <w:tblGrid>
        <w:gridCol w:w="621"/>
        <w:gridCol w:w="8299"/>
      </w:tblGrid>
      <w:tr w:rsidR="00CA72CC" w14:paraId="670C1414" w14:textId="77777777" w:rsidTr="00030281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2AB73C16" w14:textId="77777777" w:rsidR="00CA72CC" w:rsidRDefault="00CA72CC" w:rsidP="00CA72CC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5288D97B" w14:textId="77777777" w:rsidR="00CA72CC" w:rsidRDefault="00CA72CC" w:rsidP="00030281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  <w:r>
              <w:rPr>
                <w:rFonts w:eastAsiaTheme="minorEastAsia" w:hint="eastAsia"/>
                <w:lang w:val="x-none"/>
              </w:rPr>
              <w:t>德國領土的陸地</w:t>
            </w:r>
          </w:p>
        </w:tc>
      </w:tr>
      <w:tr w:rsidR="00CA72CC" w14:paraId="4E5D05AB" w14:textId="77777777" w:rsidTr="00030281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556B3FA5" w14:textId="77777777" w:rsidR="00CA72CC" w:rsidRDefault="00CA72CC" w:rsidP="00CA72CC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0E758ADD" w14:textId="77777777" w:rsidR="00CA72CC" w:rsidRDefault="00CA72CC" w:rsidP="00030281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  <w:r>
              <w:rPr>
                <w:rFonts w:eastAsiaTheme="minorEastAsia" w:hint="eastAsia"/>
                <w:lang w:val="x-none"/>
              </w:rPr>
              <w:t>英國領土的空中</w:t>
            </w:r>
          </w:p>
        </w:tc>
      </w:tr>
      <w:tr w:rsidR="00CA72CC" w14:paraId="1E6636DF" w14:textId="77777777" w:rsidTr="00030281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61AF529A" w14:textId="49A3AB34" w:rsidR="00CA72CC" w:rsidRDefault="00CA72CC" w:rsidP="00CA72CC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  <w:r w:rsidRPr="00CA72CC">
              <w:rPr>
                <w:rFonts w:eastAsiaTheme="minorEastAsia"/>
                <w:color w:val="EE0000"/>
                <w:lang w:val="x-none"/>
              </w:rPr>
              <w:sym w:font="Wingdings 2" w:char="F050"/>
            </w: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1E00C3DA" w14:textId="77777777" w:rsidR="00CA72CC" w:rsidRPr="003466A1" w:rsidRDefault="00CA72CC" w:rsidP="00030281">
            <w:pPr>
              <w:widowControl/>
              <w:spacing w:after="160" w:line="276" w:lineRule="auto"/>
              <w:rPr>
                <w:rFonts w:eastAsiaTheme="minorEastAsia"/>
                <w:lang w:val="en-GB"/>
              </w:rPr>
            </w:pPr>
            <w:r>
              <w:rPr>
                <w:rFonts w:eastAsiaTheme="minorEastAsia" w:hint="eastAsia"/>
                <w:lang w:val="en-GB"/>
              </w:rPr>
              <w:t>英國領土的海域</w:t>
            </w:r>
          </w:p>
        </w:tc>
      </w:tr>
    </w:tbl>
    <w:p w14:paraId="5253D716" w14:textId="5C57B5E0" w:rsidR="00CA72CC" w:rsidRPr="000B4721" w:rsidRDefault="00CA72CC" w:rsidP="00CA72CC">
      <w:pPr>
        <w:widowControl/>
        <w:spacing w:before="240" w:after="160" w:line="360" w:lineRule="auto"/>
        <w:ind w:firstLine="425"/>
        <w:rPr>
          <w:color w:val="0D0D0D" w:themeColor="text1" w:themeTint="F2"/>
        </w:rPr>
      </w:pPr>
      <w:r>
        <w:rPr>
          <w:rFonts w:hint="eastAsia"/>
        </w:rPr>
        <w:t>解釋</w:t>
      </w:r>
      <w:proofErr w:type="gramStart"/>
      <w:r>
        <w:rPr>
          <w:rFonts w:hint="eastAsia"/>
        </w:rPr>
        <w:t>︰</w:t>
      </w:r>
      <w:proofErr w:type="gramEnd"/>
      <w:r w:rsidRPr="00CA72CC">
        <w:rPr>
          <w:rFonts w:hint="eastAsia"/>
          <w:color w:val="EE0000"/>
        </w:rPr>
        <w:t>戰爭與路西坦尼亞號有關，而盧西坦尼亞號是一</w:t>
      </w:r>
      <w:r>
        <w:rPr>
          <w:rFonts w:hint="eastAsia"/>
          <w:color w:val="EE0000"/>
        </w:rPr>
        <w:t>艘</w:t>
      </w:r>
      <w:r w:rsidRPr="00CA72CC">
        <w:rPr>
          <w:rFonts w:hint="eastAsia"/>
          <w:color w:val="EE0000"/>
        </w:rPr>
        <w:t>船</w:t>
      </w:r>
      <w:r w:rsidRPr="00CA72CC">
        <w:rPr>
          <w:rFonts w:hint="eastAsia"/>
          <w:color w:val="EE0000"/>
          <w:lang w:val="x-none"/>
        </w:rPr>
        <w:t>。</w:t>
      </w:r>
    </w:p>
    <w:p w14:paraId="58A27FEF" w14:textId="7EA0E7DD" w:rsidR="0003431B" w:rsidRDefault="0003431B" w:rsidP="008B0CF7"/>
    <w:p w14:paraId="25B83139" w14:textId="26977B4E" w:rsidR="004F7B04" w:rsidRPr="004F7B04" w:rsidRDefault="004F7B04" w:rsidP="004F7B04">
      <w:pPr>
        <w:spacing w:line="276" w:lineRule="auto"/>
        <w:ind w:left="566" w:hangingChars="236" w:hanging="566"/>
        <w:rPr>
          <w:lang w:val="x-none"/>
        </w:rPr>
      </w:pPr>
      <w:r w:rsidRPr="004F7B04">
        <w:rPr>
          <w:lang w:val="x-none"/>
        </w:rPr>
        <w:t>2.</w:t>
      </w:r>
      <w:r w:rsidRPr="004F7B04">
        <w:rPr>
          <w:lang w:val="x-none"/>
        </w:rPr>
        <w:tab/>
      </w:r>
      <w:r w:rsidR="00BA4C83" w:rsidRPr="005E1643">
        <w:rPr>
          <w:rFonts w:hint="eastAsia"/>
          <w:color w:val="EE0000"/>
          <w:lang w:val="x-none"/>
        </w:rPr>
        <w:t>美國政府認為</w:t>
      </w:r>
      <w:r w:rsidR="00517E88" w:rsidRPr="005E1643">
        <w:rPr>
          <w:rFonts w:hint="eastAsia"/>
          <w:color w:val="EE0000"/>
        </w:rPr>
        <w:t>「</w:t>
      </w:r>
      <w:r w:rsidR="00AA757D" w:rsidRPr="005E1643">
        <w:rPr>
          <w:rFonts w:hint="eastAsia"/>
          <w:color w:val="EE0000"/>
        </w:rPr>
        <w:t>路西坦尼亞號</w:t>
      </w:r>
      <w:r w:rsidR="00517E88" w:rsidRPr="005E1643">
        <w:rPr>
          <w:rFonts w:hint="eastAsia"/>
          <w:color w:val="EE0000"/>
        </w:rPr>
        <w:t>」是一艘普通的非武裝商船</w:t>
      </w:r>
      <w:r w:rsidR="00BA4C83" w:rsidRPr="005E1643">
        <w:rPr>
          <w:rFonts w:hint="eastAsia"/>
          <w:color w:val="EE0000"/>
          <w:lang w:val="x-none"/>
        </w:rPr>
        <w:t>，而德國政府</w:t>
      </w:r>
      <w:r w:rsidR="005E1643">
        <w:rPr>
          <w:rFonts w:hint="eastAsia"/>
          <w:color w:val="EE0000"/>
          <w:lang w:val="x-none"/>
        </w:rPr>
        <w:t>則</w:t>
      </w:r>
      <w:r w:rsidR="00BA4C83" w:rsidRPr="005E1643">
        <w:rPr>
          <w:rFonts w:hint="eastAsia"/>
          <w:color w:val="EE0000"/>
          <w:lang w:val="x-none"/>
        </w:rPr>
        <w:t>認為</w:t>
      </w:r>
      <w:r w:rsidR="00BA4C83" w:rsidRPr="005E1643">
        <w:rPr>
          <w:rFonts w:hint="eastAsia"/>
          <w:color w:val="EE0000"/>
        </w:rPr>
        <w:t>「路西坦尼亞號」</w:t>
      </w:r>
      <w:r w:rsidR="00805CAF">
        <w:rPr>
          <w:rFonts w:hint="eastAsia"/>
          <w:color w:val="EE0000"/>
        </w:rPr>
        <w:t>是</w:t>
      </w:r>
      <w:r w:rsidR="00BA4C83" w:rsidRPr="005E1643">
        <w:rPr>
          <w:rFonts w:hint="eastAsia"/>
          <w:color w:val="EE0000"/>
          <w:lang w:val="x-none"/>
        </w:rPr>
        <w:t>載有火</w:t>
      </w:r>
      <w:proofErr w:type="gramStart"/>
      <w:r w:rsidR="00BA4C83" w:rsidRPr="005E1643">
        <w:rPr>
          <w:rFonts w:hint="eastAsia"/>
          <w:color w:val="EE0000"/>
          <w:lang w:val="x-none"/>
        </w:rPr>
        <w:t>砲</w:t>
      </w:r>
      <w:proofErr w:type="gramEnd"/>
      <w:r w:rsidR="005E1643">
        <w:rPr>
          <w:rFonts w:hint="eastAsia"/>
          <w:color w:val="EE0000"/>
          <w:lang w:val="x-none"/>
        </w:rPr>
        <w:t>的</w:t>
      </w:r>
      <w:r w:rsidR="005E1643" w:rsidRPr="005E1643">
        <w:rPr>
          <w:rFonts w:hint="eastAsia"/>
          <w:color w:val="EE0000"/>
        </w:rPr>
        <w:t>武裝船</w:t>
      </w:r>
      <w:r w:rsidR="005E1643">
        <w:rPr>
          <w:rFonts w:hint="eastAsia"/>
          <w:color w:val="EE0000"/>
        </w:rPr>
        <w:t>隻</w:t>
      </w:r>
      <w:r w:rsidR="00BA4C83" w:rsidRPr="005E1643">
        <w:rPr>
          <w:rFonts w:hint="eastAsia"/>
          <w:color w:val="EE0000"/>
          <w:lang w:val="x-none"/>
        </w:rPr>
        <w:t>。</w:t>
      </w:r>
    </w:p>
    <w:p w14:paraId="53414122" w14:textId="77777777" w:rsidR="004F7B04" w:rsidRPr="000B4721" w:rsidRDefault="004F7B04" w:rsidP="008B0CF7"/>
    <w:p w14:paraId="7DDA539F" w14:textId="79A451C2" w:rsidR="004370B7" w:rsidRDefault="004F7B04" w:rsidP="008B0CF7">
      <w:r>
        <w:rPr>
          <w:rFonts w:hint="eastAsia"/>
        </w:rPr>
        <w:t>3</w:t>
      </w:r>
      <w:r w:rsidR="005535B9" w:rsidRPr="000B4721">
        <w:t>.</w:t>
      </w:r>
      <w:r w:rsidR="005535B9" w:rsidRPr="000B4721">
        <w:tab/>
      </w:r>
    </w:p>
    <w:p w14:paraId="544DDAE9" w14:textId="77777777" w:rsidR="00CE4D6D" w:rsidRDefault="00CE4D6D" w:rsidP="008B0CF7"/>
    <w:tbl>
      <w:tblPr>
        <w:tblStyle w:val="af1"/>
        <w:tblW w:w="0" w:type="auto"/>
        <w:tblInd w:w="480" w:type="dxa"/>
        <w:tblLook w:val="04A0" w:firstRow="1" w:lastRow="0" w:firstColumn="1" w:lastColumn="0" w:noHBand="0" w:noVBand="1"/>
      </w:tblPr>
      <w:tblGrid>
        <w:gridCol w:w="621"/>
        <w:gridCol w:w="8299"/>
      </w:tblGrid>
      <w:tr w:rsidR="00CE4D6D" w14:paraId="3F2C3616" w14:textId="77777777" w:rsidTr="00D900B0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31E8A727" w14:textId="77777777" w:rsidR="00CE4D6D" w:rsidRDefault="00CE4D6D" w:rsidP="004D34ED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456141F5" w14:textId="3B5B260E" w:rsidR="00CE4D6D" w:rsidRDefault="00CE4D6D" w:rsidP="00D900B0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  <w:r>
              <w:rPr>
                <w:rFonts w:eastAsiaTheme="minorEastAsia" w:hint="eastAsia"/>
                <w:lang w:val="x-none"/>
              </w:rPr>
              <w:t>美國向德國宣戰</w:t>
            </w:r>
            <w:r w:rsidR="00AA6DAA">
              <w:rPr>
                <w:rFonts w:eastAsiaTheme="minorEastAsia" w:hint="eastAsia"/>
                <w:lang w:val="x-none"/>
              </w:rPr>
              <w:t>。</w:t>
            </w:r>
          </w:p>
        </w:tc>
      </w:tr>
      <w:tr w:rsidR="00CE4D6D" w14:paraId="69AD571F" w14:textId="77777777" w:rsidTr="00D900B0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1E23BAEB" w14:textId="6B14B63A" w:rsidR="00CE4D6D" w:rsidRDefault="00CE4D6D" w:rsidP="004D34ED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  <w:r w:rsidRPr="00086FDE">
              <w:rPr>
                <w:rFonts w:eastAsiaTheme="minorEastAsia"/>
                <w:color w:val="EE0000"/>
                <w:lang w:val="x-none"/>
              </w:rPr>
              <w:sym w:font="Wingdings 2" w:char="F050"/>
            </w: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5BC68370" w14:textId="4699E69D" w:rsidR="00CE4D6D" w:rsidRDefault="00CE4D6D" w:rsidP="00D900B0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  <w:r>
              <w:rPr>
                <w:rFonts w:eastAsiaTheme="minorEastAsia" w:hint="eastAsia"/>
                <w:lang w:val="x-none"/>
              </w:rPr>
              <w:t>德國破壞與美國和平的關係</w:t>
            </w:r>
            <w:r w:rsidR="00AA6DAA">
              <w:rPr>
                <w:rFonts w:eastAsiaTheme="minorEastAsia" w:hint="eastAsia"/>
                <w:lang w:val="x-none"/>
              </w:rPr>
              <w:t>。</w:t>
            </w:r>
          </w:p>
        </w:tc>
      </w:tr>
      <w:tr w:rsidR="00CE4D6D" w14:paraId="10859355" w14:textId="77777777" w:rsidTr="00D900B0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39F42EA2" w14:textId="77777777" w:rsidR="00CE4D6D" w:rsidRDefault="00CE4D6D" w:rsidP="004D34ED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67ADC5AE" w14:textId="2108AF1F" w:rsidR="00CE4D6D" w:rsidRDefault="00CE4D6D" w:rsidP="00D900B0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  <w:r>
              <w:rPr>
                <w:rFonts w:eastAsiaTheme="minorEastAsia" w:hint="eastAsia"/>
                <w:lang w:val="x-none"/>
              </w:rPr>
              <w:t>德國向美國宣戰</w:t>
            </w:r>
            <w:r w:rsidR="00AA6DAA">
              <w:rPr>
                <w:rFonts w:eastAsiaTheme="minorEastAsia" w:hint="eastAsia"/>
                <w:lang w:val="x-none"/>
              </w:rPr>
              <w:t>。</w:t>
            </w:r>
          </w:p>
        </w:tc>
      </w:tr>
      <w:tr w:rsidR="00CE4D6D" w14:paraId="1CA2D384" w14:textId="77777777" w:rsidTr="00D900B0">
        <w:tc>
          <w:tcPr>
            <w:tcW w:w="621" w:type="dxa"/>
            <w:tcBorders>
              <w:right w:val="single" w:sz="4" w:space="0" w:color="806000" w:themeColor="accent4" w:themeShade="80"/>
            </w:tcBorders>
          </w:tcPr>
          <w:p w14:paraId="6F71E5AA" w14:textId="149FCD7A" w:rsidR="00CE4D6D" w:rsidRDefault="00CE4D6D" w:rsidP="004D34ED">
            <w:pPr>
              <w:widowControl/>
              <w:spacing w:after="160" w:line="276" w:lineRule="auto"/>
              <w:jc w:val="center"/>
              <w:rPr>
                <w:rFonts w:eastAsiaTheme="minorEastAsia"/>
                <w:lang w:val="x-none"/>
              </w:rPr>
            </w:pPr>
            <w:r w:rsidRPr="00086FDE">
              <w:rPr>
                <w:rFonts w:eastAsiaTheme="minorEastAsia"/>
                <w:color w:val="EE0000"/>
                <w:lang w:val="x-none"/>
              </w:rPr>
              <w:sym w:font="Wingdings 2" w:char="F050"/>
            </w:r>
          </w:p>
        </w:tc>
        <w:tc>
          <w:tcPr>
            <w:tcW w:w="8299" w:type="dxa"/>
            <w:tcBorders>
              <w:top w:val="nil"/>
              <w:left w:val="single" w:sz="4" w:space="0" w:color="806000" w:themeColor="accent4" w:themeShade="80"/>
              <w:bottom w:val="nil"/>
              <w:right w:val="nil"/>
            </w:tcBorders>
          </w:tcPr>
          <w:p w14:paraId="7F849707" w14:textId="17A94768" w:rsidR="00CE4D6D" w:rsidRDefault="00AA6DAA" w:rsidP="00D900B0">
            <w:pPr>
              <w:widowControl/>
              <w:spacing w:after="160" w:line="276" w:lineRule="auto"/>
              <w:rPr>
                <w:rFonts w:eastAsiaTheme="minorEastAsia"/>
                <w:lang w:val="x-none"/>
              </w:rPr>
            </w:pPr>
            <w:r>
              <w:rPr>
                <w:rFonts w:eastAsiaTheme="minorEastAsia" w:hint="eastAsia"/>
                <w:lang w:val="x-none"/>
              </w:rPr>
              <w:t>美國</w:t>
            </w:r>
            <w:r w:rsidR="00CE4D6D">
              <w:rPr>
                <w:rFonts w:eastAsiaTheme="minorEastAsia" w:hint="eastAsia"/>
                <w:lang w:val="x-none"/>
              </w:rPr>
              <w:t>對德國的決定表示不滿</w:t>
            </w:r>
            <w:r>
              <w:rPr>
                <w:rFonts w:eastAsiaTheme="minorEastAsia" w:hint="eastAsia"/>
                <w:lang w:val="x-none"/>
              </w:rPr>
              <w:t>。</w:t>
            </w:r>
          </w:p>
        </w:tc>
      </w:tr>
    </w:tbl>
    <w:p w14:paraId="04B15BCE" w14:textId="5DAAD5D6" w:rsidR="00983E89" w:rsidRPr="000B4721" w:rsidRDefault="00983E89" w:rsidP="008B0CF7"/>
    <w:p w14:paraId="45900A01" w14:textId="3970805D" w:rsidR="006D3D09" w:rsidRDefault="004F7B04" w:rsidP="00591332">
      <w:pPr>
        <w:spacing w:line="276" w:lineRule="auto"/>
        <w:ind w:left="566" w:hangingChars="236" w:hanging="566"/>
        <w:rPr>
          <w:color w:val="EE0000"/>
        </w:rPr>
      </w:pPr>
      <w:r>
        <w:rPr>
          <w:rFonts w:hint="eastAsia"/>
          <w:lang w:val="x-none"/>
        </w:rPr>
        <w:t>4</w:t>
      </w:r>
      <w:r w:rsidR="000277CB" w:rsidRPr="000B4721">
        <w:rPr>
          <w:lang w:val="x-none"/>
        </w:rPr>
        <w:t>.</w:t>
      </w:r>
      <w:r w:rsidR="000277CB" w:rsidRPr="000B4721">
        <w:rPr>
          <w:lang w:val="x-none"/>
        </w:rPr>
        <w:tab/>
      </w:r>
      <w:r w:rsidR="00CE4D6D" w:rsidRPr="005F0227">
        <w:rPr>
          <w:rFonts w:hint="eastAsia"/>
          <w:color w:val="EE0000"/>
          <w:lang w:val="x-none"/>
        </w:rPr>
        <w:t>不同意</w:t>
      </w:r>
      <w:r w:rsidR="00C67A96" w:rsidRPr="005F0227">
        <w:rPr>
          <w:color w:val="EE0000"/>
        </w:rPr>
        <w:t>。根據資料</w:t>
      </w:r>
      <w:r w:rsidR="00C67A96" w:rsidRPr="005F0227">
        <w:rPr>
          <w:color w:val="EE0000"/>
        </w:rPr>
        <w:t>A</w:t>
      </w:r>
      <w:r w:rsidR="00C67A96" w:rsidRPr="005F0227">
        <w:rPr>
          <w:color w:val="EE0000"/>
        </w:rPr>
        <w:t>，</w:t>
      </w:r>
      <w:r w:rsidR="00CE4D6D" w:rsidRPr="005F0227">
        <w:rPr>
          <w:rFonts w:hint="eastAsia"/>
          <w:color w:val="EE0000"/>
          <w:lang w:val="en-GB"/>
        </w:rPr>
        <w:t>德國政府認為銷毀運往敵方彈藥的</w:t>
      </w:r>
      <w:r w:rsidR="005F0227">
        <w:rPr>
          <w:rFonts w:hint="eastAsia"/>
          <w:color w:val="EE0000"/>
          <w:lang w:val="en-GB"/>
        </w:rPr>
        <w:t>「</w:t>
      </w:r>
      <w:r w:rsidR="00800C25" w:rsidRPr="005F0227">
        <w:rPr>
          <w:rFonts w:hint="eastAsia"/>
          <w:color w:val="EE0000"/>
        </w:rPr>
        <w:t>路西坦尼亞號</w:t>
      </w:r>
      <w:r w:rsidR="005F0227">
        <w:rPr>
          <w:rFonts w:hint="eastAsia"/>
          <w:color w:val="EE0000"/>
        </w:rPr>
        <w:t>」</w:t>
      </w:r>
      <w:r w:rsidR="00CE4D6D" w:rsidRPr="005F0227">
        <w:rPr>
          <w:rFonts w:hint="eastAsia"/>
          <w:color w:val="EE0000"/>
          <w:lang w:val="en-GB"/>
        </w:rPr>
        <w:t>是正當的自</w:t>
      </w:r>
      <w:r w:rsidR="005F0227">
        <w:rPr>
          <w:rFonts w:hint="eastAsia"/>
          <w:color w:val="EE0000"/>
          <w:lang w:val="en-GB"/>
        </w:rPr>
        <w:t>衞</w:t>
      </w:r>
      <w:r w:rsidR="00CE4D6D" w:rsidRPr="005F0227">
        <w:rPr>
          <w:rFonts w:hint="eastAsia"/>
          <w:color w:val="EE0000"/>
          <w:lang w:val="en-GB"/>
        </w:rPr>
        <w:t>行為</w:t>
      </w:r>
      <w:r w:rsidR="005F0227">
        <w:rPr>
          <w:rFonts w:hint="eastAsia"/>
          <w:color w:val="EE0000"/>
        </w:rPr>
        <w:t>，而</w:t>
      </w:r>
      <w:r w:rsidR="00C67A96" w:rsidRPr="005F0227">
        <w:rPr>
          <w:color w:val="EE0000"/>
        </w:rPr>
        <w:t>資料</w:t>
      </w:r>
      <w:r w:rsidR="00C67A96" w:rsidRPr="005F0227">
        <w:rPr>
          <w:color w:val="EE0000"/>
        </w:rPr>
        <w:t>B</w:t>
      </w:r>
      <w:r w:rsidR="00C67A96" w:rsidRPr="005F0227">
        <w:rPr>
          <w:color w:val="EE0000"/>
        </w:rPr>
        <w:t>則</w:t>
      </w:r>
      <w:r w:rsidR="005F0227">
        <w:rPr>
          <w:rFonts w:hint="eastAsia"/>
          <w:color w:val="EE0000"/>
        </w:rPr>
        <w:t>把</w:t>
      </w:r>
      <w:r w:rsidR="00C67A96" w:rsidRPr="005F0227">
        <w:rPr>
          <w:color w:val="EE0000"/>
        </w:rPr>
        <w:t>德國</w:t>
      </w:r>
      <w:r w:rsidR="005F0227">
        <w:rPr>
          <w:rFonts w:hint="eastAsia"/>
          <w:color w:val="EE0000"/>
        </w:rPr>
        <w:t>的行為</w:t>
      </w:r>
      <w:r w:rsidR="005F0227" w:rsidRPr="005F0227">
        <w:rPr>
          <w:rFonts w:hint="eastAsia"/>
          <w:color w:val="EE0000"/>
        </w:rPr>
        <w:t>描繪</w:t>
      </w:r>
      <w:r w:rsidR="005F0227">
        <w:rPr>
          <w:rFonts w:hint="eastAsia"/>
          <w:color w:val="EE0000"/>
        </w:rPr>
        <w:t>成</w:t>
      </w:r>
      <w:r w:rsidR="00CE4D6D" w:rsidRPr="005F0227">
        <w:rPr>
          <w:rFonts w:hint="eastAsia"/>
          <w:color w:val="EE0000"/>
        </w:rPr>
        <w:t>撕毀對美國保持和平的承諾</w:t>
      </w:r>
      <w:r w:rsidR="005F0227">
        <w:rPr>
          <w:rFonts w:hint="eastAsia"/>
          <w:color w:val="EE0000"/>
        </w:rPr>
        <w:t>。由此</w:t>
      </w:r>
      <w:r w:rsidR="00C67A96" w:rsidRPr="005F0227">
        <w:rPr>
          <w:color w:val="EE0000"/>
        </w:rPr>
        <w:t>可見</w:t>
      </w:r>
      <w:r w:rsidR="005F0227">
        <w:rPr>
          <w:rFonts w:hint="eastAsia"/>
          <w:color w:val="EE0000"/>
        </w:rPr>
        <w:t>，</w:t>
      </w:r>
      <w:r w:rsidR="00B62328" w:rsidRPr="005F0227">
        <w:rPr>
          <w:rFonts w:hint="eastAsia"/>
          <w:color w:val="EE0000"/>
        </w:rPr>
        <w:t>資料</w:t>
      </w:r>
      <w:r w:rsidR="00B62328" w:rsidRPr="005F0227">
        <w:rPr>
          <w:rFonts w:hint="eastAsia"/>
          <w:color w:val="EE0000"/>
        </w:rPr>
        <w:t>B</w:t>
      </w:r>
      <w:r w:rsidR="00B62328" w:rsidRPr="005F0227">
        <w:rPr>
          <w:rFonts w:hint="eastAsia"/>
          <w:color w:val="EE0000"/>
        </w:rPr>
        <w:t>的漫畫家不同意資料</w:t>
      </w:r>
      <w:r w:rsidR="00B62328" w:rsidRPr="005F0227">
        <w:rPr>
          <w:rFonts w:hint="eastAsia"/>
          <w:color w:val="EE0000"/>
        </w:rPr>
        <w:t>A</w:t>
      </w:r>
      <w:r w:rsidR="009F47B4">
        <w:rPr>
          <w:rFonts w:hint="eastAsia"/>
          <w:color w:val="EE0000"/>
        </w:rPr>
        <w:t>德國政府</w:t>
      </w:r>
      <w:r w:rsidR="00B62328" w:rsidRPr="005F0227">
        <w:rPr>
          <w:rFonts w:hint="eastAsia"/>
          <w:color w:val="EE0000"/>
        </w:rPr>
        <w:t>的觀點，</w:t>
      </w:r>
      <w:r w:rsidR="009F47B4">
        <w:rPr>
          <w:rFonts w:hint="eastAsia"/>
          <w:color w:val="EE0000"/>
        </w:rPr>
        <w:t>並</w:t>
      </w:r>
      <w:r w:rsidR="00B62328" w:rsidRPr="005F0227">
        <w:rPr>
          <w:rFonts w:hint="eastAsia"/>
          <w:color w:val="EE0000"/>
        </w:rPr>
        <w:t>對德國的回應表示不滿</w:t>
      </w:r>
      <w:r w:rsidR="00C67A96" w:rsidRPr="005F0227">
        <w:rPr>
          <w:rFonts w:hint="eastAsia"/>
          <w:color w:val="EE0000"/>
        </w:rPr>
        <w:t>。</w:t>
      </w:r>
    </w:p>
    <w:p w14:paraId="28981401" w14:textId="77777777" w:rsidR="00180EF5" w:rsidRDefault="00180EF5" w:rsidP="00180EF5"/>
    <w:sectPr w:rsidR="00180EF5">
      <w:headerReference w:type="default" r:id="rId9"/>
      <w:footerReference w:type="default" r:id="rId10"/>
      <w:pgSz w:w="11906" w:h="16838"/>
      <w:pgMar w:top="1191" w:right="1361" w:bottom="1418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DE420" w14:textId="77777777" w:rsidR="008A7F02" w:rsidRDefault="008A7F02">
      <w:r>
        <w:separator/>
      </w:r>
    </w:p>
  </w:endnote>
  <w:endnote w:type="continuationSeparator" w:id="0">
    <w:p w14:paraId="7F84B395" w14:textId="77777777" w:rsidR="008A7F02" w:rsidRDefault="008A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AC" w14:textId="65D399E0" w:rsidR="00967D84" w:rsidRPr="0059457F" w:rsidRDefault="00967D84" w:rsidP="00AE5F7A">
    <w:pPr>
      <w:pStyle w:val="a7"/>
      <w:tabs>
        <w:tab w:val="clear" w:pos="4153"/>
        <w:tab w:val="center" w:pos="4395"/>
      </w:tabs>
      <w:rPr>
        <w:rStyle w:val="a9"/>
        <w:rFonts w:ascii="Arial" w:eastAsia="微軟正黑體" w:hAnsi="Arial" w:cs="Arial"/>
        <w:b/>
        <w:bCs/>
        <w:sz w:val="16"/>
        <w:szCs w:val="16"/>
      </w:rPr>
    </w:pPr>
    <w:r w:rsidRPr="003774EF">
      <w:rPr>
        <w:rFonts w:ascii="Arial" w:eastAsia="微軟正黑體" w:hAnsi="Arial" w:cs="Arial"/>
        <w:b/>
        <w:bCs/>
        <w:color w:val="000000"/>
        <w:sz w:val="16"/>
        <w:szCs w:val="16"/>
      </w:rPr>
      <w:t xml:space="preserve">© </w:t>
    </w:r>
    <w:proofErr w:type="gramStart"/>
    <w:r w:rsidRPr="003774EF">
      <w:rPr>
        <w:rFonts w:ascii="Arial" w:eastAsia="微軟正黑體" w:hAnsi="Arial" w:cs="Arial"/>
        <w:b/>
        <w:bCs/>
        <w:sz w:val="16"/>
        <w:szCs w:val="16"/>
      </w:rPr>
      <w:t>齡記出版</w:t>
    </w:r>
    <w:proofErr w:type="gramEnd"/>
    <w:r w:rsidRPr="003774EF">
      <w:rPr>
        <w:rFonts w:ascii="Arial" w:eastAsia="微軟正黑體" w:hAnsi="Arial" w:cs="Arial"/>
        <w:b/>
        <w:bCs/>
        <w:sz w:val="16"/>
        <w:szCs w:val="16"/>
      </w:rPr>
      <w:t>有限公司</w:t>
    </w:r>
    <w:r w:rsidR="00AE5F7A">
      <w:rPr>
        <w:rFonts w:ascii="Arial" w:eastAsia="微軟正黑體" w:hAnsi="Arial" w:cs="Arial"/>
        <w:b/>
        <w:bCs/>
        <w:sz w:val="16"/>
        <w:szCs w:val="16"/>
      </w:rPr>
      <w:tab/>
    </w:r>
    <w:r w:rsidR="00AE5F7A" w:rsidRPr="00AE5F7A">
      <w:rPr>
        <w:rFonts w:ascii="Arial" w:eastAsia="微軟正黑體" w:hAnsi="Arial" w:cs="Arial"/>
        <w:b/>
        <w:bCs/>
        <w:sz w:val="16"/>
        <w:szCs w:val="16"/>
      </w:rPr>
      <w:fldChar w:fldCharType="begin"/>
    </w:r>
    <w:r w:rsidR="00AE5F7A" w:rsidRPr="00AE5F7A">
      <w:rPr>
        <w:rFonts w:ascii="Arial" w:eastAsia="微軟正黑體" w:hAnsi="Arial" w:cs="Arial"/>
        <w:b/>
        <w:bCs/>
        <w:sz w:val="16"/>
        <w:szCs w:val="16"/>
      </w:rPr>
      <w:instrText>PAGE   \* MERGEFORMAT</w:instrText>
    </w:r>
    <w:r w:rsidR="00AE5F7A" w:rsidRPr="00AE5F7A">
      <w:rPr>
        <w:rFonts w:ascii="Arial" w:eastAsia="微軟正黑體" w:hAnsi="Arial" w:cs="Arial"/>
        <w:b/>
        <w:bCs/>
        <w:sz w:val="16"/>
        <w:szCs w:val="16"/>
      </w:rPr>
      <w:fldChar w:fldCharType="separate"/>
    </w:r>
    <w:r w:rsidR="00AE5F7A" w:rsidRPr="00AE5F7A">
      <w:rPr>
        <w:rFonts w:ascii="Arial" w:eastAsia="微軟正黑體" w:hAnsi="Arial" w:cs="Arial"/>
        <w:b/>
        <w:bCs/>
        <w:sz w:val="16"/>
        <w:szCs w:val="16"/>
        <w:lang w:val="zh-TW"/>
      </w:rPr>
      <w:t>1</w:t>
    </w:r>
    <w:r w:rsidR="00AE5F7A" w:rsidRPr="00AE5F7A">
      <w:rPr>
        <w:rFonts w:ascii="Arial" w:eastAsia="微軟正黑體" w:hAnsi="Arial" w:cs="Arial"/>
        <w:b/>
        <w:bCs/>
        <w:sz w:val="16"/>
        <w:szCs w:val="16"/>
      </w:rPr>
      <w:fldChar w:fldCharType="end"/>
    </w:r>
  </w:p>
  <w:p w14:paraId="47178AFD" w14:textId="09DB8047" w:rsidR="00143FFE" w:rsidRPr="0012760D" w:rsidRDefault="00143FFE" w:rsidP="00967D84">
    <w:pPr>
      <w:pStyle w:val="a7"/>
      <w:tabs>
        <w:tab w:val="clear" w:pos="4153"/>
        <w:tab w:val="cente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652F" w14:textId="77777777" w:rsidR="008A7F02" w:rsidRDefault="008A7F02">
      <w:r>
        <w:separator/>
      </w:r>
    </w:p>
  </w:footnote>
  <w:footnote w:type="continuationSeparator" w:id="0">
    <w:p w14:paraId="04873CB3" w14:textId="77777777" w:rsidR="008A7F02" w:rsidRDefault="008A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2B7C" w14:textId="5E49056D" w:rsidR="00984D31" w:rsidRDefault="003466A1" w:rsidP="00864676">
    <w:pPr>
      <w:pStyle w:val="a5"/>
      <w:tabs>
        <w:tab w:val="clear" w:pos="8306"/>
        <w:tab w:val="right" w:pos="9180"/>
      </w:tabs>
      <w:wordWrap w:val="0"/>
      <w:rPr>
        <w:rFonts w:ascii="微軟正黑體" w:eastAsia="微軟正黑體" w:hAnsi="微軟正黑體"/>
        <w:sz w:val="16"/>
        <w:szCs w:val="16"/>
      </w:rPr>
    </w:pPr>
    <w:r>
      <w:rPr>
        <w:rFonts w:ascii="微軟正黑體" w:eastAsia="微軟正黑體" w:hAnsi="微軟正黑體" w:hint="eastAsia"/>
        <w:sz w:val="16"/>
        <w:szCs w:val="16"/>
      </w:rPr>
      <w:t>資料</w:t>
    </w:r>
    <w:r w:rsidR="000E16E8">
      <w:rPr>
        <w:rFonts w:ascii="微軟正黑體" w:eastAsia="微軟正黑體" w:hAnsi="微軟正黑體" w:hint="eastAsia"/>
        <w:sz w:val="16"/>
        <w:szCs w:val="16"/>
      </w:rPr>
      <w:t>題</w:t>
    </w:r>
    <w:r w:rsidR="00984D31">
      <w:rPr>
        <w:rFonts w:ascii="微軟正黑體" w:eastAsia="微軟正黑體" w:hAnsi="微軟正黑體" w:hint="eastAsia"/>
        <w:sz w:val="16"/>
        <w:szCs w:val="16"/>
      </w:rPr>
      <w:t>訓練</w:t>
    </w:r>
    <w:r>
      <w:rPr>
        <w:rFonts w:ascii="微軟正黑體" w:eastAsia="微軟正黑體" w:hAnsi="微軟正黑體" w:hint="eastAsia"/>
        <w:sz w:val="16"/>
        <w:szCs w:val="16"/>
      </w:rPr>
      <w:t>工作紙</w:t>
    </w:r>
    <w:r w:rsidR="00FC06A8" w:rsidRPr="002F5844">
      <w:rPr>
        <w:rFonts w:ascii="微軟正黑體" w:eastAsia="微軟正黑體" w:hAnsi="微軟正黑體" w:hint="eastAsia"/>
        <w:sz w:val="16"/>
        <w:szCs w:val="16"/>
      </w:rPr>
      <w:tab/>
    </w:r>
    <w:r w:rsidR="00FC06A8" w:rsidRPr="002F5844">
      <w:rPr>
        <w:rFonts w:ascii="微軟正黑體" w:eastAsia="微軟正黑體" w:hAnsi="微軟正黑體"/>
        <w:sz w:val="16"/>
        <w:szCs w:val="16"/>
      </w:rPr>
      <w:tab/>
    </w:r>
    <w:r w:rsidR="00FC06A8" w:rsidRPr="002F5844">
      <w:rPr>
        <w:rFonts w:ascii="微軟正黑體" w:eastAsia="微軟正黑體" w:hAnsi="微軟正黑體" w:hint="eastAsia"/>
        <w:sz w:val="16"/>
        <w:szCs w:val="16"/>
      </w:rPr>
      <w:t>課題</w:t>
    </w:r>
    <w:r w:rsidR="00C60474">
      <w:rPr>
        <w:rFonts w:ascii="微軟正黑體" w:eastAsia="SimSun" w:hAnsi="微軟正黑體" w:hint="eastAsia"/>
        <w:sz w:val="16"/>
        <w:szCs w:val="16"/>
      </w:rPr>
      <w:t>9</w:t>
    </w:r>
    <w:r w:rsidR="00FC06A8" w:rsidRPr="002F5844">
      <w:rPr>
        <w:rFonts w:ascii="微軟正黑體" w:eastAsia="微軟正黑體" w:hAnsi="微軟正黑體"/>
        <w:sz w:val="16"/>
        <w:szCs w:val="16"/>
      </w:rPr>
      <w:t xml:space="preserve">  </w:t>
    </w:r>
    <w:r w:rsidR="00C60474" w:rsidRPr="00C60474">
      <w:rPr>
        <w:rFonts w:ascii="微軟正黑體" w:eastAsia="微軟正黑體" w:hAnsi="微軟正黑體" w:hint="eastAsia"/>
        <w:sz w:val="16"/>
        <w:szCs w:val="16"/>
      </w:rPr>
      <w:t>20世紀的國際紛爭及危機</w:t>
    </w:r>
    <w:r w:rsidR="000E16E8">
      <w:rPr>
        <w:rFonts w:ascii="微軟正黑體" w:eastAsia="微軟正黑體" w:hAnsi="微軟正黑體" w:hint="eastAsia"/>
        <w:sz w:val="16"/>
        <w:szCs w:val="16"/>
      </w:rPr>
      <w:t xml:space="preserve"> </w:t>
    </w:r>
    <w:r w:rsidR="00C60474" w:rsidRPr="00C60474">
      <w:rPr>
        <w:rFonts w:ascii="微軟正黑體" w:eastAsia="微軟正黑體" w:hAnsi="微軟正黑體" w:hint="eastAsia"/>
        <w:sz w:val="16"/>
        <w:szCs w:val="16"/>
      </w:rPr>
      <w:t>(I)</w:t>
    </w:r>
  </w:p>
  <w:p w14:paraId="5EDDAA9A" w14:textId="1216283B" w:rsidR="00143FFE" w:rsidRPr="00984D31" w:rsidRDefault="00C60474" w:rsidP="00984D31">
    <w:pPr>
      <w:pStyle w:val="a5"/>
      <w:tabs>
        <w:tab w:val="clear" w:pos="8306"/>
        <w:tab w:val="right" w:pos="9180"/>
      </w:tabs>
      <w:wordWrap w:val="0"/>
      <w:jc w:val="right"/>
      <w:rPr>
        <w:rFonts w:ascii="微軟正黑體" w:eastAsia="微軟正黑體" w:hAnsi="微軟正黑體"/>
        <w:sz w:val="16"/>
        <w:szCs w:val="16"/>
      </w:rPr>
    </w:pPr>
    <w:r w:rsidRPr="00C60474">
      <w:rPr>
        <w:rFonts w:ascii="微軟正黑體" w:eastAsia="微軟正黑體" w:hAnsi="微軟正黑體" w:hint="eastAsia"/>
        <w:sz w:val="16"/>
        <w:szCs w:val="16"/>
      </w:rPr>
      <w:t>兩次世界大戰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" o:spid="_x0000_i1025" type="#_x0000_t75" style="width:3.75pt;height:3pt;visibility:visible;mso-wrap-style:square" o:bullet="t">
        <v:imagedata r:id="rId1" o:title=""/>
      </v:shape>
    </w:pict>
  </w:numPicBullet>
  <w:abstractNum w:abstractNumId="0" w15:restartNumberingAfterBreak="0">
    <w:nsid w:val="003927FD"/>
    <w:multiLevelType w:val="hybridMultilevel"/>
    <w:tmpl w:val="FA1835E0"/>
    <w:lvl w:ilvl="0" w:tplc="E3AA8FFA">
      <w:start w:val="1"/>
      <w:numFmt w:val="decimal"/>
      <w:lvlText w:val="%1."/>
      <w:lvlJc w:val="left"/>
      <w:pPr>
        <w:ind w:left="480" w:hanging="48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800A15"/>
    <w:multiLevelType w:val="hybridMultilevel"/>
    <w:tmpl w:val="4E407CD2"/>
    <w:lvl w:ilvl="0" w:tplc="2E2CB45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 w15:restartNumberingAfterBreak="0">
    <w:nsid w:val="02A6452E"/>
    <w:multiLevelType w:val="hybridMultilevel"/>
    <w:tmpl w:val="4184DAEA"/>
    <w:lvl w:ilvl="0" w:tplc="7D4C6E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6105C3"/>
    <w:multiLevelType w:val="hybridMultilevel"/>
    <w:tmpl w:val="7E46B52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92582"/>
    <w:multiLevelType w:val="hybridMultilevel"/>
    <w:tmpl w:val="6B8C6E24"/>
    <w:lvl w:ilvl="0" w:tplc="A78A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602F0C"/>
    <w:multiLevelType w:val="hybridMultilevel"/>
    <w:tmpl w:val="07B8911C"/>
    <w:lvl w:ilvl="0" w:tplc="645E00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FD2EE9"/>
    <w:multiLevelType w:val="hybridMultilevel"/>
    <w:tmpl w:val="B2A2870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24EC1D48"/>
    <w:multiLevelType w:val="hybridMultilevel"/>
    <w:tmpl w:val="6188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93804E5"/>
    <w:multiLevelType w:val="hybridMultilevel"/>
    <w:tmpl w:val="63EA8EDA"/>
    <w:lvl w:ilvl="0" w:tplc="F92A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527AD6"/>
    <w:multiLevelType w:val="hybridMultilevel"/>
    <w:tmpl w:val="601C8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AFD6BC0"/>
    <w:multiLevelType w:val="hybridMultilevel"/>
    <w:tmpl w:val="E9E0F3DE"/>
    <w:lvl w:ilvl="0" w:tplc="00C25EB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621049"/>
    <w:multiLevelType w:val="hybridMultilevel"/>
    <w:tmpl w:val="12965F4A"/>
    <w:lvl w:ilvl="0" w:tplc="68B8F73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2" w15:restartNumberingAfterBreak="0">
    <w:nsid w:val="30323C1D"/>
    <w:multiLevelType w:val="hybridMultilevel"/>
    <w:tmpl w:val="0A76D26E"/>
    <w:lvl w:ilvl="0" w:tplc="B76E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4E1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DD4463"/>
    <w:multiLevelType w:val="hybridMultilevel"/>
    <w:tmpl w:val="9D00B2D4"/>
    <w:lvl w:ilvl="0" w:tplc="5124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5F4784"/>
    <w:multiLevelType w:val="hybridMultilevel"/>
    <w:tmpl w:val="44D29D66"/>
    <w:lvl w:ilvl="0" w:tplc="D02E1C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8025AEB"/>
    <w:multiLevelType w:val="hybridMultilevel"/>
    <w:tmpl w:val="BDFCDDBC"/>
    <w:lvl w:ilvl="0" w:tplc="E5A6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C92493C"/>
    <w:multiLevelType w:val="hybridMultilevel"/>
    <w:tmpl w:val="F1A04B1E"/>
    <w:lvl w:ilvl="0" w:tplc="5E7C3C7C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105782F"/>
    <w:multiLevelType w:val="hybridMultilevel"/>
    <w:tmpl w:val="1AAEE9E6"/>
    <w:lvl w:ilvl="0" w:tplc="8452B84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15D3133"/>
    <w:multiLevelType w:val="hybridMultilevel"/>
    <w:tmpl w:val="5A90B3CA"/>
    <w:lvl w:ilvl="0" w:tplc="432421B4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211198F"/>
    <w:multiLevelType w:val="hybridMultilevel"/>
    <w:tmpl w:val="80A6BFFA"/>
    <w:lvl w:ilvl="0" w:tplc="51A6E264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939429B4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54F6D540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9C68D52C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924AB87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57E2F25E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9A124C9A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3CF02498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4A60BF0A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0" w15:restartNumberingAfterBreak="0">
    <w:nsid w:val="5239134E"/>
    <w:multiLevelType w:val="hybridMultilevel"/>
    <w:tmpl w:val="9D7E52FA"/>
    <w:lvl w:ilvl="0" w:tplc="A654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C94FE9"/>
    <w:multiLevelType w:val="hybridMultilevel"/>
    <w:tmpl w:val="A5CAD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B469D8"/>
    <w:multiLevelType w:val="hybridMultilevel"/>
    <w:tmpl w:val="B87C0D38"/>
    <w:lvl w:ilvl="0" w:tplc="238C10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74022"/>
    <w:multiLevelType w:val="hybridMultilevel"/>
    <w:tmpl w:val="7ABAA266"/>
    <w:lvl w:ilvl="0" w:tplc="A7644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CDE3D6D"/>
    <w:multiLevelType w:val="hybridMultilevel"/>
    <w:tmpl w:val="7B504204"/>
    <w:lvl w:ilvl="0" w:tplc="F91AF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EC71E3E"/>
    <w:multiLevelType w:val="hybridMultilevel"/>
    <w:tmpl w:val="1832B742"/>
    <w:lvl w:ilvl="0" w:tplc="074C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9627015">
    <w:abstractNumId w:val="11"/>
  </w:num>
  <w:num w:numId="2" w16cid:durableId="453788776">
    <w:abstractNumId w:val="1"/>
  </w:num>
  <w:num w:numId="3" w16cid:durableId="1193884268">
    <w:abstractNumId w:val="25"/>
  </w:num>
  <w:num w:numId="4" w16cid:durableId="1352033167">
    <w:abstractNumId w:val="4"/>
  </w:num>
  <w:num w:numId="5" w16cid:durableId="815494864">
    <w:abstractNumId w:val="9"/>
  </w:num>
  <w:num w:numId="6" w16cid:durableId="983390101">
    <w:abstractNumId w:val="17"/>
  </w:num>
  <w:num w:numId="7" w16cid:durableId="271205611">
    <w:abstractNumId w:val="21"/>
  </w:num>
  <w:num w:numId="8" w16cid:durableId="185141872">
    <w:abstractNumId w:val="2"/>
  </w:num>
  <w:num w:numId="9" w16cid:durableId="805855174">
    <w:abstractNumId w:val="13"/>
  </w:num>
  <w:num w:numId="10" w16cid:durableId="1157308435">
    <w:abstractNumId w:val="20"/>
  </w:num>
  <w:num w:numId="11" w16cid:durableId="833640259">
    <w:abstractNumId w:val="7"/>
  </w:num>
  <w:num w:numId="12" w16cid:durableId="1626539645">
    <w:abstractNumId w:val="23"/>
  </w:num>
  <w:num w:numId="13" w16cid:durableId="1949121083">
    <w:abstractNumId w:val="6"/>
  </w:num>
  <w:num w:numId="14" w16cid:durableId="50733663">
    <w:abstractNumId w:val="24"/>
  </w:num>
  <w:num w:numId="15" w16cid:durableId="1014301618">
    <w:abstractNumId w:val="3"/>
  </w:num>
  <w:num w:numId="16" w16cid:durableId="1324237224">
    <w:abstractNumId w:val="12"/>
  </w:num>
  <w:num w:numId="17" w16cid:durableId="1817334016">
    <w:abstractNumId w:val="22"/>
  </w:num>
  <w:num w:numId="18" w16cid:durableId="711736407">
    <w:abstractNumId w:val="5"/>
  </w:num>
  <w:num w:numId="19" w16cid:durableId="1422529189">
    <w:abstractNumId w:val="15"/>
  </w:num>
  <w:num w:numId="20" w16cid:durableId="1062026652">
    <w:abstractNumId w:val="16"/>
  </w:num>
  <w:num w:numId="21" w16cid:durableId="697049128">
    <w:abstractNumId w:val="18"/>
  </w:num>
  <w:num w:numId="22" w16cid:durableId="2045523023">
    <w:abstractNumId w:val="10"/>
  </w:num>
  <w:num w:numId="23" w16cid:durableId="2056736736">
    <w:abstractNumId w:val="14"/>
  </w:num>
  <w:num w:numId="24" w16cid:durableId="1594239989">
    <w:abstractNumId w:val="8"/>
  </w:num>
  <w:num w:numId="25" w16cid:durableId="2141144618">
    <w:abstractNumId w:val="0"/>
  </w:num>
  <w:num w:numId="26" w16cid:durableId="1181117004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8"/>
    <w:rsid w:val="00000BC0"/>
    <w:rsid w:val="000013B7"/>
    <w:rsid w:val="00001EB6"/>
    <w:rsid w:val="00002C76"/>
    <w:rsid w:val="0000753F"/>
    <w:rsid w:val="000119D3"/>
    <w:rsid w:val="000122A6"/>
    <w:rsid w:val="0001531D"/>
    <w:rsid w:val="00017D6E"/>
    <w:rsid w:val="000277CB"/>
    <w:rsid w:val="0003125A"/>
    <w:rsid w:val="00031E7F"/>
    <w:rsid w:val="0003431B"/>
    <w:rsid w:val="000379E7"/>
    <w:rsid w:val="000412A3"/>
    <w:rsid w:val="00045360"/>
    <w:rsid w:val="00046A9D"/>
    <w:rsid w:val="0004712F"/>
    <w:rsid w:val="000517B3"/>
    <w:rsid w:val="000519CC"/>
    <w:rsid w:val="0005239F"/>
    <w:rsid w:val="0006357A"/>
    <w:rsid w:val="00070F05"/>
    <w:rsid w:val="00073CDC"/>
    <w:rsid w:val="00081C6F"/>
    <w:rsid w:val="000828E8"/>
    <w:rsid w:val="00082A86"/>
    <w:rsid w:val="00083A5D"/>
    <w:rsid w:val="00084E4F"/>
    <w:rsid w:val="00086FDE"/>
    <w:rsid w:val="00087361"/>
    <w:rsid w:val="0009101E"/>
    <w:rsid w:val="0009284D"/>
    <w:rsid w:val="00092A39"/>
    <w:rsid w:val="00094F9B"/>
    <w:rsid w:val="000A2E69"/>
    <w:rsid w:val="000A3336"/>
    <w:rsid w:val="000A3421"/>
    <w:rsid w:val="000A37BA"/>
    <w:rsid w:val="000B30F7"/>
    <w:rsid w:val="000B3FF1"/>
    <w:rsid w:val="000B4721"/>
    <w:rsid w:val="000B6504"/>
    <w:rsid w:val="000B7516"/>
    <w:rsid w:val="000B7F6D"/>
    <w:rsid w:val="000C2126"/>
    <w:rsid w:val="000D05C1"/>
    <w:rsid w:val="000D1C5D"/>
    <w:rsid w:val="000D3DA1"/>
    <w:rsid w:val="000D7059"/>
    <w:rsid w:val="000E16E8"/>
    <w:rsid w:val="000E27D3"/>
    <w:rsid w:val="000E2A5B"/>
    <w:rsid w:val="000E3BCE"/>
    <w:rsid w:val="000F3767"/>
    <w:rsid w:val="000F3A4A"/>
    <w:rsid w:val="001000C9"/>
    <w:rsid w:val="00100E49"/>
    <w:rsid w:val="00105AD3"/>
    <w:rsid w:val="001063C9"/>
    <w:rsid w:val="001168DF"/>
    <w:rsid w:val="001227A2"/>
    <w:rsid w:val="00123A55"/>
    <w:rsid w:val="0012760D"/>
    <w:rsid w:val="0013033D"/>
    <w:rsid w:val="00130E17"/>
    <w:rsid w:val="0013154A"/>
    <w:rsid w:val="00137F56"/>
    <w:rsid w:val="00140229"/>
    <w:rsid w:val="00143FFE"/>
    <w:rsid w:val="00150B06"/>
    <w:rsid w:val="00152EA5"/>
    <w:rsid w:val="00156DE3"/>
    <w:rsid w:val="00162205"/>
    <w:rsid w:val="00163F70"/>
    <w:rsid w:val="001730DE"/>
    <w:rsid w:val="00174A5E"/>
    <w:rsid w:val="00180EF5"/>
    <w:rsid w:val="00182CCD"/>
    <w:rsid w:val="001838F0"/>
    <w:rsid w:val="0018709A"/>
    <w:rsid w:val="001877F9"/>
    <w:rsid w:val="00193A56"/>
    <w:rsid w:val="00197C86"/>
    <w:rsid w:val="001A4F58"/>
    <w:rsid w:val="001B02A2"/>
    <w:rsid w:val="001B3772"/>
    <w:rsid w:val="001C34DE"/>
    <w:rsid w:val="001C3550"/>
    <w:rsid w:val="001D34C4"/>
    <w:rsid w:val="001D5434"/>
    <w:rsid w:val="001E2A68"/>
    <w:rsid w:val="001E4A31"/>
    <w:rsid w:val="001E4A63"/>
    <w:rsid w:val="001E5A92"/>
    <w:rsid w:val="001E5BF9"/>
    <w:rsid w:val="001F4B06"/>
    <w:rsid w:val="00202906"/>
    <w:rsid w:val="00203317"/>
    <w:rsid w:val="00204870"/>
    <w:rsid w:val="00210390"/>
    <w:rsid w:val="00210CDB"/>
    <w:rsid w:val="0021429A"/>
    <w:rsid w:val="0021601E"/>
    <w:rsid w:val="002176C7"/>
    <w:rsid w:val="00221E1C"/>
    <w:rsid w:val="002222E0"/>
    <w:rsid w:val="0022358D"/>
    <w:rsid w:val="00223DA2"/>
    <w:rsid w:val="002247F6"/>
    <w:rsid w:val="002306E0"/>
    <w:rsid w:val="00231773"/>
    <w:rsid w:val="00231984"/>
    <w:rsid w:val="002352B1"/>
    <w:rsid w:val="0023559B"/>
    <w:rsid w:val="00242E9A"/>
    <w:rsid w:val="00242F52"/>
    <w:rsid w:val="00247D69"/>
    <w:rsid w:val="002507C1"/>
    <w:rsid w:val="00252020"/>
    <w:rsid w:val="00253BF4"/>
    <w:rsid w:val="00256E6F"/>
    <w:rsid w:val="00260559"/>
    <w:rsid w:val="00264772"/>
    <w:rsid w:val="002649D7"/>
    <w:rsid w:val="00266F5C"/>
    <w:rsid w:val="0027656F"/>
    <w:rsid w:val="002772D0"/>
    <w:rsid w:val="00280040"/>
    <w:rsid w:val="002812E2"/>
    <w:rsid w:val="0028244E"/>
    <w:rsid w:val="00283718"/>
    <w:rsid w:val="0028419A"/>
    <w:rsid w:val="00286FAB"/>
    <w:rsid w:val="00290E9B"/>
    <w:rsid w:val="00292BCE"/>
    <w:rsid w:val="00295E38"/>
    <w:rsid w:val="002A4952"/>
    <w:rsid w:val="002A5E84"/>
    <w:rsid w:val="002B644D"/>
    <w:rsid w:val="002B78B5"/>
    <w:rsid w:val="002C28CB"/>
    <w:rsid w:val="002C57C0"/>
    <w:rsid w:val="002D3A71"/>
    <w:rsid w:val="002D58D6"/>
    <w:rsid w:val="002D5B33"/>
    <w:rsid w:val="002E1289"/>
    <w:rsid w:val="002F466B"/>
    <w:rsid w:val="002F567A"/>
    <w:rsid w:val="002F5844"/>
    <w:rsid w:val="002F6DA8"/>
    <w:rsid w:val="00300A2E"/>
    <w:rsid w:val="00302BFE"/>
    <w:rsid w:val="00303F9E"/>
    <w:rsid w:val="00303FAD"/>
    <w:rsid w:val="00312242"/>
    <w:rsid w:val="00313363"/>
    <w:rsid w:val="00315BA4"/>
    <w:rsid w:val="0033018A"/>
    <w:rsid w:val="00330C7B"/>
    <w:rsid w:val="00332DC3"/>
    <w:rsid w:val="00333304"/>
    <w:rsid w:val="0034225F"/>
    <w:rsid w:val="00345E1E"/>
    <w:rsid w:val="00345EE9"/>
    <w:rsid w:val="003466A1"/>
    <w:rsid w:val="003506D5"/>
    <w:rsid w:val="0035397B"/>
    <w:rsid w:val="00354728"/>
    <w:rsid w:val="00356938"/>
    <w:rsid w:val="00356CC8"/>
    <w:rsid w:val="00360B66"/>
    <w:rsid w:val="00362DB9"/>
    <w:rsid w:val="00363196"/>
    <w:rsid w:val="00364ACF"/>
    <w:rsid w:val="00367E33"/>
    <w:rsid w:val="00382A01"/>
    <w:rsid w:val="0038353B"/>
    <w:rsid w:val="00384EDC"/>
    <w:rsid w:val="00384F3B"/>
    <w:rsid w:val="00385ACA"/>
    <w:rsid w:val="0038648A"/>
    <w:rsid w:val="00386B69"/>
    <w:rsid w:val="003900BF"/>
    <w:rsid w:val="00394315"/>
    <w:rsid w:val="00394D16"/>
    <w:rsid w:val="00396419"/>
    <w:rsid w:val="003A2E93"/>
    <w:rsid w:val="003A7968"/>
    <w:rsid w:val="003B0252"/>
    <w:rsid w:val="003B0595"/>
    <w:rsid w:val="003B2EC9"/>
    <w:rsid w:val="003B58D2"/>
    <w:rsid w:val="003C2967"/>
    <w:rsid w:val="003C37E0"/>
    <w:rsid w:val="003C6ECD"/>
    <w:rsid w:val="003D0FBD"/>
    <w:rsid w:val="003D21A6"/>
    <w:rsid w:val="003D336B"/>
    <w:rsid w:val="003E513A"/>
    <w:rsid w:val="003E6517"/>
    <w:rsid w:val="003E76F8"/>
    <w:rsid w:val="003E7719"/>
    <w:rsid w:val="003F51FF"/>
    <w:rsid w:val="00402BFB"/>
    <w:rsid w:val="004065A4"/>
    <w:rsid w:val="00411EE4"/>
    <w:rsid w:val="004148D0"/>
    <w:rsid w:val="00416C02"/>
    <w:rsid w:val="00420184"/>
    <w:rsid w:val="004220C5"/>
    <w:rsid w:val="00426C60"/>
    <w:rsid w:val="00431304"/>
    <w:rsid w:val="0043387C"/>
    <w:rsid w:val="004370B7"/>
    <w:rsid w:val="0044224D"/>
    <w:rsid w:val="00445B6F"/>
    <w:rsid w:val="00447E2F"/>
    <w:rsid w:val="00450991"/>
    <w:rsid w:val="0045538F"/>
    <w:rsid w:val="004560CE"/>
    <w:rsid w:val="0045796B"/>
    <w:rsid w:val="00460C13"/>
    <w:rsid w:val="0046243B"/>
    <w:rsid w:val="0046298C"/>
    <w:rsid w:val="00465CD8"/>
    <w:rsid w:val="004662D9"/>
    <w:rsid w:val="00467286"/>
    <w:rsid w:val="004717DA"/>
    <w:rsid w:val="00472F12"/>
    <w:rsid w:val="00485FF6"/>
    <w:rsid w:val="004936B2"/>
    <w:rsid w:val="00493E81"/>
    <w:rsid w:val="004952EF"/>
    <w:rsid w:val="004955F2"/>
    <w:rsid w:val="004A3661"/>
    <w:rsid w:val="004A7525"/>
    <w:rsid w:val="004B348E"/>
    <w:rsid w:val="004B44FB"/>
    <w:rsid w:val="004B6775"/>
    <w:rsid w:val="004C3BC7"/>
    <w:rsid w:val="004C3CF4"/>
    <w:rsid w:val="004D23EF"/>
    <w:rsid w:val="004D34ED"/>
    <w:rsid w:val="004D3B8B"/>
    <w:rsid w:val="004D4805"/>
    <w:rsid w:val="004E0752"/>
    <w:rsid w:val="004E0F9E"/>
    <w:rsid w:val="004E669A"/>
    <w:rsid w:val="004E7534"/>
    <w:rsid w:val="004F3DB1"/>
    <w:rsid w:val="004F6934"/>
    <w:rsid w:val="004F7B04"/>
    <w:rsid w:val="004F7DFE"/>
    <w:rsid w:val="0050541C"/>
    <w:rsid w:val="00507D47"/>
    <w:rsid w:val="0051034A"/>
    <w:rsid w:val="005108B6"/>
    <w:rsid w:val="00512DBA"/>
    <w:rsid w:val="00513501"/>
    <w:rsid w:val="005140F8"/>
    <w:rsid w:val="005153D3"/>
    <w:rsid w:val="00517E88"/>
    <w:rsid w:val="00522028"/>
    <w:rsid w:val="00527CED"/>
    <w:rsid w:val="00530125"/>
    <w:rsid w:val="005329EB"/>
    <w:rsid w:val="0053647D"/>
    <w:rsid w:val="005412A2"/>
    <w:rsid w:val="00541D9B"/>
    <w:rsid w:val="00544DC0"/>
    <w:rsid w:val="005535B9"/>
    <w:rsid w:val="00554C14"/>
    <w:rsid w:val="00557E7C"/>
    <w:rsid w:val="00564EA9"/>
    <w:rsid w:val="00567310"/>
    <w:rsid w:val="005712C9"/>
    <w:rsid w:val="00573FC4"/>
    <w:rsid w:val="00580053"/>
    <w:rsid w:val="005804BC"/>
    <w:rsid w:val="00580ECC"/>
    <w:rsid w:val="00583723"/>
    <w:rsid w:val="00591332"/>
    <w:rsid w:val="00593ADB"/>
    <w:rsid w:val="005943F7"/>
    <w:rsid w:val="005957FC"/>
    <w:rsid w:val="005978D9"/>
    <w:rsid w:val="005A05F6"/>
    <w:rsid w:val="005A2730"/>
    <w:rsid w:val="005B2120"/>
    <w:rsid w:val="005B30BA"/>
    <w:rsid w:val="005B4B10"/>
    <w:rsid w:val="005B69AE"/>
    <w:rsid w:val="005D631D"/>
    <w:rsid w:val="005E1643"/>
    <w:rsid w:val="005E3225"/>
    <w:rsid w:val="005F0227"/>
    <w:rsid w:val="00600EF8"/>
    <w:rsid w:val="006027EA"/>
    <w:rsid w:val="00602857"/>
    <w:rsid w:val="00602CE7"/>
    <w:rsid w:val="006073D4"/>
    <w:rsid w:val="006107FE"/>
    <w:rsid w:val="00621694"/>
    <w:rsid w:val="00623E7D"/>
    <w:rsid w:val="00625606"/>
    <w:rsid w:val="00627604"/>
    <w:rsid w:val="00635FEF"/>
    <w:rsid w:val="006361BE"/>
    <w:rsid w:val="00636D14"/>
    <w:rsid w:val="00636D1E"/>
    <w:rsid w:val="0064385E"/>
    <w:rsid w:val="006439CF"/>
    <w:rsid w:val="00645FF5"/>
    <w:rsid w:val="00651058"/>
    <w:rsid w:val="00653BBD"/>
    <w:rsid w:val="006664B9"/>
    <w:rsid w:val="006677BD"/>
    <w:rsid w:val="00671649"/>
    <w:rsid w:val="00673CEC"/>
    <w:rsid w:val="006743B7"/>
    <w:rsid w:val="00676B7C"/>
    <w:rsid w:val="00676C2D"/>
    <w:rsid w:val="0067761E"/>
    <w:rsid w:val="00680F1B"/>
    <w:rsid w:val="006837F0"/>
    <w:rsid w:val="00691990"/>
    <w:rsid w:val="00692A3D"/>
    <w:rsid w:val="00694176"/>
    <w:rsid w:val="00695053"/>
    <w:rsid w:val="006A07F6"/>
    <w:rsid w:val="006A527C"/>
    <w:rsid w:val="006B2F1E"/>
    <w:rsid w:val="006B3C73"/>
    <w:rsid w:val="006B774F"/>
    <w:rsid w:val="006C13C9"/>
    <w:rsid w:val="006C722C"/>
    <w:rsid w:val="006D0B96"/>
    <w:rsid w:val="006D3D09"/>
    <w:rsid w:val="006D4929"/>
    <w:rsid w:val="006D4D87"/>
    <w:rsid w:val="006E0408"/>
    <w:rsid w:val="006E1741"/>
    <w:rsid w:val="006E1897"/>
    <w:rsid w:val="006F077C"/>
    <w:rsid w:val="006F40FD"/>
    <w:rsid w:val="006F5399"/>
    <w:rsid w:val="006F62E2"/>
    <w:rsid w:val="006F7463"/>
    <w:rsid w:val="00703951"/>
    <w:rsid w:val="00711A83"/>
    <w:rsid w:val="007160E9"/>
    <w:rsid w:val="007218F7"/>
    <w:rsid w:val="00722529"/>
    <w:rsid w:val="00723222"/>
    <w:rsid w:val="0073282C"/>
    <w:rsid w:val="00735FA0"/>
    <w:rsid w:val="00736F6B"/>
    <w:rsid w:val="00743ADC"/>
    <w:rsid w:val="00750F35"/>
    <w:rsid w:val="007525DD"/>
    <w:rsid w:val="00753B33"/>
    <w:rsid w:val="00756292"/>
    <w:rsid w:val="007565E2"/>
    <w:rsid w:val="0075666C"/>
    <w:rsid w:val="00761571"/>
    <w:rsid w:val="0076163B"/>
    <w:rsid w:val="00767550"/>
    <w:rsid w:val="0077068A"/>
    <w:rsid w:val="0077419C"/>
    <w:rsid w:val="0078120A"/>
    <w:rsid w:val="00784453"/>
    <w:rsid w:val="0078486B"/>
    <w:rsid w:val="0078486D"/>
    <w:rsid w:val="007856EE"/>
    <w:rsid w:val="007A04DF"/>
    <w:rsid w:val="007A1636"/>
    <w:rsid w:val="007A2B86"/>
    <w:rsid w:val="007A46F6"/>
    <w:rsid w:val="007A58AE"/>
    <w:rsid w:val="007B10CE"/>
    <w:rsid w:val="007B20CD"/>
    <w:rsid w:val="007B2892"/>
    <w:rsid w:val="007B3D5E"/>
    <w:rsid w:val="007B5DF1"/>
    <w:rsid w:val="007C33BB"/>
    <w:rsid w:val="007E59FA"/>
    <w:rsid w:val="007F1E14"/>
    <w:rsid w:val="007F53E8"/>
    <w:rsid w:val="00800C25"/>
    <w:rsid w:val="0080510D"/>
    <w:rsid w:val="00805CAF"/>
    <w:rsid w:val="008108F5"/>
    <w:rsid w:val="00810DF5"/>
    <w:rsid w:val="00812842"/>
    <w:rsid w:val="0081658E"/>
    <w:rsid w:val="0082260B"/>
    <w:rsid w:val="00827B51"/>
    <w:rsid w:val="00835491"/>
    <w:rsid w:val="008425E3"/>
    <w:rsid w:val="00842E6C"/>
    <w:rsid w:val="00844630"/>
    <w:rsid w:val="00851538"/>
    <w:rsid w:val="008520AC"/>
    <w:rsid w:val="008520CD"/>
    <w:rsid w:val="00852D2A"/>
    <w:rsid w:val="00855A46"/>
    <w:rsid w:val="00856C29"/>
    <w:rsid w:val="0085760A"/>
    <w:rsid w:val="00857F55"/>
    <w:rsid w:val="008615DF"/>
    <w:rsid w:val="0086398D"/>
    <w:rsid w:val="00864676"/>
    <w:rsid w:val="00867441"/>
    <w:rsid w:val="00872B2D"/>
    <w:rsid w:val="008739CA"/>
    <w:rsid w:val="008765A9"/>
    <w:rsid w:val="00890EE7"/>
    <w:rsid w:val="00892233"/>
    <w:rsid w:val="00894F0F"/>
    <w:rsid w:val="008962CC"/>
    <w:rsid w:val="008A13D6"/>
    <w:rsid w:val="008A2C7B"/>
    <w:rsid w:val="008A66CC"/>
    <w:rsid w:val="008A6E12"/>
    <w:rsid w:val="008A7F02"/>
    <w:rsid w:val="008B0CF7"/>
    <w:rsid w:val="008B3828"/>
    <w:rsid w:val="008B6EA9"/>
    <w:rsid w:val="008B7459"/>
    <w:rsid w:val="008C361F"/>
    <w:rsid w:val="008D0EE7"/>
    <w:rsid w:val="008D2C93"/>
    <w:rsid w:val="008E137E"/>
    <w:rsid w:val="008E34AC"/>
    <w:rsid w:val="008F2F35"/>
    <w:rsid w:val="008F46EA"/>
    <w:rsid w:val="009000C1"/>
    <w:rsid w:val="00901BE4"/>
    <w:rsid w:val="00905268"/>
    <w:rsid w:val="00910DBE"/>
    <w:rsid w:val="009175B1"/>
    <w:rsid w:val="0092082B"/>
    <w:rsid w:val="00932013"/>
    <w:rsid w:val="00940202"/>
    <w:rsid w:val="00951FEC"/>
    <w:rsid w:val="0095514D"/>
    <w:rsid w:val="00956083"/>
    <w:rsid w:val="0095652A"/>
    <w:rsid w:val="009675B6"/>
    <w:rsid w:val="00967D84"/>
    <w:rsid w:val="009763FD"/>
    <w:rsid w:val="00977D88"/>
    <w:rsid w:val="00981433"/>
    <w:rsid w:val="009835DA"/>
    <w:rsid w:val="00983E89"/>
    <w:rsid w:val="00984D31"/>
    <w:rsid w:val="00985484"/>
    <w:rsid w:val="00987546"/>
    <w:rsid w:val="009912DB"/>
    <w:rsid w:val="00996C5B"/>
    <w:rsid w:val="0099768A"/>
    <w:rsid w:val="009A0971"/>
    <w:rsid w:val="009A3273"/>
    <w:rsid w:val="009A4587"/>
    <w:rsid w:val="009A5BE8"/>
    <w:rsid w:val="009A7E2A"/>
    <w:rsid w:val="009B2EF4"/>
    <w:rsid w:val="009B760A"/>
    <w:rsid w:val="009C1968"/>
    <w:rsid w:val="009C29BB"/>
    <w:rsid w:val="009C35C6"/>
    <w:rsid w:val="009C4F27"/>
    <w:rsid w:val="009C54EC"/>
    <w:rsid w:val="009C6403"/>
    <w:rsid w:val="009D2646"/>
    <w:rsid w:val="009E07BB"/>
    <w:rsid w:val="009E0E53"/>
    <w:rsid w:val="009E5DBB"/>
    <w:rsid w:val="009E5DF1"/>
    <w:rsid w:val="009E5E0C"/>
    <w:rsid w:val="009E7758"/>
    <w:rsid w:val="009E7BBA"/>
    <w:rsid w:val="009F0EE0"/>
    <w:rsid w:val="009F47B4"/>
    <w:rsid w:val="009F5359"/>
    <w:rsid w:val="00A0052C"/>
    <w:rsid w:val="00A05A22"/>
    <w:rsid w:val="00A05EBE"/>
    <w:rsid w:val="00A06003"/>
    <w:rsid w:val="00A06A52"/>
    <w:rsid w:val="00A11BA0"/>
    <w:rsid w:val="00A157F0"/>
    <w:rsid w:val="00A1666C"/>
    <w:rsid w:val="00A168F6"/>
    <w:rsid w:val="00A24331"/>
    <w:rsid w:val="00A26961"/>
    <w:rsid w:val="00A27CC3"/>
    <w:rsid w:val="00A34804"/>
    <w:rsid w:val="00A366C5"/>
    <w:rsid w:val="00A45B2E"/>
    <w:rsid w:val="00A518B3"/>
    <w:rsid w:val="00A530EF"/>
    <w:rsid w:val="00A5322D"/>
    <w:rsid w:val="00A6041C"/>
    <w:rsid w:val="00A660AB"/>
    <w:rsid w:val="00A70CA7"/>
    <w:rsid w:val="00A70E74"/>
    <w:rsid w:val="00A74784"/>
    <w:rsid w:val="00A74912"/>
    <w:rsid w:val="00A75431"/>
    <w:rsid w:val="00A868B0"/>
    <w:rsid w:val="00A86D42"/>
    <w:rsid w:val="00A90729"/>
    <w:rsid w:val="00A93FB5"/>
    <w:rsid w:val="00A97663"/>
    <w:rsid w:val="00AA0EBB"/>
    <w:rsid w:val="00AA6DAA"/>
    <w:rsid w:val="00AA757D"/>
    <w:rsid w:val="00AA7BF6"/>
    <w:rsid w:val="00AB5697"/>
    <w:rsid w:val="00AC254F"/>
    <w:rsid w:val="00AC6C11"/>
    <w:rsid w:val="00AC78FC"/>
    <w:rsid w:val="00AC7C25"/>
    <w:rsid w:val="00AD0756"/>
    <w:rsid w:val="00AD7257"/>
    <w:rsid w:val="00AE197A"/>
    <w:rsid w:val="00AE5603"/>
    <w:rsid w:val="00AE5F7A"/>
    <w:rsid w:val="00AF00C7"/>
    <w:rsid w:val="00AF0616"/>
    <w:rsid w:val="00AF1A37"/>
    <w:rsid w:val="00AF40B6"/>
    <w:rsid w:val="00AF5851"/>
    <w:rsid w:val="00AF70B8"/>
    <w:rsid w:val="00B02604"/>
    <w:rsid w:val="00B032B0"/>
    <w:rsid w:val="00B05C4A"/>
    <w:rsid w:val="00B1082B"/>
    <w:rsid w:val="00B10D28"/>
    <w:rsid w:val="00B17B3F"/>
    <w:rsid w:val="00B203F1"/>
    <w:rsid w:val="00B21162"/>
    <w:rsid w:val="00B2464D"/>
    <w:rsid w:val="00B35B8D"/>
    <w:rsid w:val="00B3677B"/>
    <w:rsid w:val="00B41A54"/>
    <w:rsid w:val="00B44098"/>
    <w:rsid w:val="00B44114"/>
    <w:rsid w:val="00B450FA"/>
    <w:rsid w:val="00B5070B"/>
    <w:rsid w:val="00B55C3B"/>
    <w:rsid w:val="00B560BE"/>
    <w:rsid w:val="00B57AE6"/>
    <w:rsid w:val="00B60060"/>
    <w:rsid w:val="00B603DE"/>
    <w:rsid w:val="00B6141E"/>
    <w:rsid w:val="00B62328"/>
    <w:rsid w:val="00B6734A"/>
    <w:rsid w:val="00B67733"/>
    <w:rsid w:val="00B67EF1"/>
    <w:rsid w:val="00B706C0"/>
    <w:rsid w:val="00B73CEA"/>
    <w:rsid w:val="00B75DA5"/>
    <w:rsid w:val="00B8201D"/>
    <w:rsid w:val="00B871AE"/>
    <w:rsid w:val="00B87522"/>
    <w:rsid w:val="00B90357"/>
    <w:rsid w:val="00B91514"/>
    <w:rsid w:val="00B91DDD"/>
    <w:rsid w:val="00B93DCD"/>
    <w:rsid w:val="00BA0093"/>
    <w:rsid w:val="00BA4C83"/>
    <w:rsid w:val="00BB0670"/>
    <w:rsid w:val="00BB0B29"/>
    <w:rsid w:val="00BB18A6"/>
    <w:rsid w:val="00BB217D"/>
    <w:rsid w:val="00BB233D"/>
    <w:rsid w:val="00BC4B77"/>
    <w:rsid w:val="00BD1142"/>
    <w:rsid w:val="00BD2067"/>
    <w:rsid w:val="00BE2BEA"/>
    <w:rsid w:val="00BF1014"/>
    <w:rsid w:val="00BF34E5"/>
    <w:rsid w:val="00BF59B0"/>
    <w:rsid w:val="00BF64DC"/>
    <w:rsid w:val="00BF6FF0"/>
    <w:rsid w:val="00C007A6"/>
    <w:rsid w:val="00C069E9"/>
    <w:rsid w:val="00C11F2B"/>
    <w:rsid w:val="00C127C7"/>
    <w:rsid w:val="00C161A9"/>
    <w:rsid w:val="00C21508"/>
    <w:rsid w:val="00C247F7"/>
    <w:rsid w:val="00C3002F"/>
    <w:rsid w:val="00C30A76"/>
    <w:rsid w:val="00C3476F"/>
    <w:rsid w:val="00C34895"/>
    <w:rsid w:val="00C34D19"/>
    <w:rsid w:val="00C36C5E"/>
    <w:rsid w:val="00C450AE"/>
    <w:rsid w:val="00C459C6"/>
    <w:rsid w:val="00C47089"/>
    <w:rsid w:val="00C4753A"/>
    <w:rsid w:val="00C47E7B"/>
    <w:rsid w:val="00C5084F"/>
    <w:rsid w:val="00C519E5"/>
    <w:rsid w:val="00C51F79"/>
    <w:rsid w:val="00C53042"/>
    <w:rsid w:val="00C5787B"/>
    <w:rsid w:val="00C60474"/>
    <w:rsid w:val="00C615FB"/>
    <w:rsid w:val="00C65ABF"/>
    <w:rsid w:val="00C67A96"/>
    <w:rsid w:val="00C70368"/>
    <w:rsid w:val="00C70DB0"/>
    <w:rsid w:val="00C71259"/>
    <w:rsid w:val="00C72182"/>
    <w:rsid w:val="00C81253"/>
    <w:rsid w:val="00C829B3"/>
    <w:rsid w:val="00C86D23"/>
    <w:rsid w:val="00C912EB"/>
    <w:rsid w:val="00CA2656"/>
    <w:rsid w:val="00CA351D"/>
    <w:rsid w:val="00CA36A3"/>
    <w:rsid w:val="00CA3B01"/>
    <w:rsid w:val="00CA45EA"/>
    <w:rsid w:val="00CA72CC"/>
    <w:rsid w:val="00CB1504"/>
    <w:rsid w:val="00CC0D97"/>
    <w:rsid w:val="00CC47D9"/>
    <w:rsid w:val="00CC7578"/>
    <w:rsid w:val="00CD6638"/>
    <w:rsid w:val="00CD7041"/>
    <w:rsid w:val="00CD7ACA"/>
    <w:rsid w:val="00CE3E62"/>
    <w:rsid w:val="00CE4D6D"/>
    <w:rsid w:val="00CF12E7"/>
    <w:rsid w:val="00CF4A98"/>
    <w:rsid w:val="00CF53EA"/>
    <w:rsid w:val="00CF683A"/>
    <w:rsid w:val="00CF68EE"/>
    <w:rsid w:val="00CF73BE"/>
    <w:rsid w:val="00D12C35"/>
    <w:rsid w:val="00D1757C"/>
    <w:rsid w:val="00D2438F"/>
    <w:rsid w:val="00D26172"/>
    <w:rsid w:val="00D341EB"/>
    <w:rsid w:val="00D36D1E"/>
    <w:rsid w:val="00D43386"/>
    <w:rsid w:val="00D47E7C"/>
    <w:rsid w:val="00D50161"/>
    <w:rsid w:val="00D53DB3"/>
    <w:rsid w:val="00D625AB"/>
    <w:rsid w:val="00D7521B"/>
    <w:rsid w:val="00D76300"/>
    <w:rsid w:val="00D8084E"/>
    <w:rsid w:val="00D80DB0"/>
    <w:rsid w:val="00D91932"/>
    <w:rsid w:val="00D942D4"/>
    <w:rsid w:val="00D94F54"/>
    <w:rsid w:val="00D966E8"/>
    <w:rsid w:val="00D9701F"/>
    <w:rsid w:val="00DA3B69"/>
    <w:rsid w:val="00DA42BF"/>
    <w:rsid w:val="00DB1F71"/>
    <w:rsid w:val="00DB2F9A"/>
    <w:rsid w:val="00DB5904"/>
    <w:rsid w:val="00DC25DC"/>
    <w:rsid w:val="00DC2E17"/>
    <w:rsid w:val="00DC3379"/>
    <w:rsid w:val="00DD405D"/>
    <w:rsid w:val="00DD7AF8"/>
    <w:rsid w:val="00DE0588"/>
    <w:rsid w:val="00DE4464"/>
    <w:rsid w:val="00DF35DC"/>
    <w:rsid w:val="00DF7AFB"/>
    <w:rsid w:val="00E0297B"/>
    <w:rsid w:val="00E07B31"/>
    <w:rsid w:val="00E10C26"/>
    <w:rsid w:val="00E10FA1"/>
    <w:rsid w:val="00E111E5"/>
    <w:rsid w:val="00E149AB"/>
    <w:rsid w:val="00E16434"/>
    <w:rsid w:val="00E21AF4"/>
    <w:rsid w:val="00E232C0"/>
    <w:rsid w:val="00E253F6"/>
    <w:rsid w:val="00E25788"/>
    <w:rsid w:val="00E2746A"/>
    <w:rsid w:val="00E3344C"/>
    <w:rsid w:val="00E37089"/>
    <w:rsid w:val="00E4065D"/>
    <w:rsid w:val="00E470B4"/>
    <w:rsid w:val="00E50F76"/>
    <w:rsid w:val="00E51247"/>
    <w:rsid w:val="00E56DB2"/>
    <w:rsid w:val="00E61398"/>
    <w:rsid w:val="00E63AC8"/>
    <w:rsid w:val="00E6404A"/>
    <w:rsid w:val="00E73DC5"/>
    <w:rsid w:val="00E74078"/>
    <w:rsid w:val="00E848CB"/>
    <w:rsid w:val="00E927EA"/>
    <w:rsid w:val="00EA2542"/>
    <w:rsid w:val="00EA30DD"/>
    <w:rsid w:val="00EA3E4D"/>
    <w:rsid w:val="00EA48A8"/>
    <w:rsid w:val="00EA70C2"/>
    <w:rsid w:val="00EB078A"/>
    <w:rsid w:val="00EB6417"/>
    <w:rsid w:val="00EB7335"/>
    <w:rsid w:val="00EC4EF5"/>
    <w:rsid w:val="00EC5DCA"/>
    <w:rsid w:val="00ED0C23"/>
    <w:rsid w:val="00ED5C9C"/>
    <w:rsid w:val="00EE08A3"/>
    <w:rsid w:val="00EE14CF"/>
    <w:rsid w:val="00EE4120"/>
    <w:rsid w:val="00EE46BC"/>
    <w:rsid w:val="00EE774B"/>
    <w:rsid w:val="00EE7C16"/>
    <w:rsid w:val="00F023AE"/>
    <w:rsid w:val="00F02FCE"/>
    <w:rsid w:val="00F03889"/>
    <w:rsid w:val="00F05139"/>
    <w:rsid w:val="00F139FA"/>
    <w:rsid w:val="00F14F0B"/>
    <w:rsid w:val="00F16843"/>
    <w:rsid w:val="00F169C1"/>
    <w:rsid w:val="00F219DD"/>
    <w:rsid w:val="00F31B23"/>
    <w:rsid w:val="00F32A03"/>
    <w:rsid w:val="00F32D53"/>
    <w:rsid w:val="00F35974"/>
    <w:rsid w:val="00F401AB"/>
    <w:rsid w:val="00F40691"/>
    <w:rsid w:val="00F561DC"/>
    <w:rsid w:val="00F671F2"/>
    <w:rsid w:val="00F70998"/>
    <w:rsid w:val="00F7246B"/>
    <w:rsid w:val="00F753A7"/>
    <w:rsid w:val="00F75CF6"/>
    <w:rsid w:val="00F75E68"/>
    <w:rsid w:val="00F80E9F"/>
    <w:rsid w:val="00F84F04"/>
    <w:rsid w:val="00F8531B"/>
    <w:rsid w:val="00F92335"/>
    <w:rsid w:val="00FA19D0"/>
    <w:rsid w:val="00FA2190"/>
    <w:rsid w:val="00FA27F7"/>
    <w:rsid w:val="00FA5994"/>
    <w:rsid w:val="00FB02DE"/>
    <w:rsid w:val="00FB06AF"/>
    <w:rsid w:val="00FB1CE9"/>
    <w:rsid w:val="00FB1E37"/>
    <w:rsid w:val="00FB5CC3"/>
    <w:rsid w:val="00FB7B13"/>
    <w:rsid w:val="00FC0135"/>
    <w:rsid w:val="00FC06A8"/>
    <w:rsid w:val="00FC0F00"/>
    <w:rsid w:val="00FD691F"/>
    <w:rsid w:val="00FE1C2E"/>
    <w:rsid w:val="00FF0332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3E71D"/>
  <w15:docId w15:val="{A9F45EC8-0077-407C-B594-F507C8E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E775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adjustRightInd w:val="0"/>
      <w:textAlignment w:val="baseline"/>
    </w:pPr>
    <w:rPr>
      <w:rFonts w:eastAsia="細明體"/>
      <w:kern w:val="0"/>
      <w:szCs w:val="20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Salutation"/>
    <w:basedOn w:val="a"/>
    <w:next w:val="a"/>
    <w:semiHidden/>
    <w:rPr>
      <w:szCs w:val="20"/>
    </w:rPr>
  </w:style>
  <w:style w:type="character" w:customStyle="1" w:styleId="apple-style-span">
    <w:name w:val="apple-style-span"/>
    <w:basedOn w:val="a0"/>
  </w:style>
  <w:style w:type="paragraph" w:styleId="ab">
    <w:name w:val="Block Text"/>
    <w:basedOn w:val="a"/>
    <w:semiHidden/>
    <w:pPr>
      <w:adjustRightInd w:val="0"/>
      <w:snapToGrid w:val="0"/>
      <w:ind w:leftChars="20" w:left="48" w:rightChars="20" w:right="48"/>
      <w:jc w:val="both"/>
    </w:pPr>
  </w:style>
  <w:style w:type="character" w:styleId="ac">
    <w:name w:val="Hyperlink"/>
    <w:basedOn w:val="a0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customStyle="1" w:styleId="Blank">
    <w:name w:val="Blank"/>
    <w:pPr>
      <w:widowControl w:val="0"/>
      <w:tabs>
        <w:tab w:val="right" w:pos="552"/>
        <w:tab w:val="left" w:pos="624"/>
      </w:tabs>
      <w:adjustRightInd w:val="0"/>
      <w:spacing w:before="160" w:after="80" w:line="480" w:lineRule="exact"/>
      <w:ind w:left="624" w:hanging="624"/>
      <w:jc w:val="both"/>
      <w:textAlignment w:val="baseline"/>
    </w:pPr>
    <w:rPr>
      <w:rFonts w:ascii="細明體" w:eastAsia="細明體"/>
      <w:sz w:val="26"/>
    </w:rPr>
  </w:style>
  <w:style w:type="character" w:styleId="ae">
    <w:name w:val="Strong"/>
    <w:basedOn w:val="a0"/>
    <w:qFormat/>
    <w:rPr>
      <w:b/>
      <w:bCs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6">
    <w:name w:val="頁首 字元"/>
    <w:link w:val="a5"/>
    <w:semiHidden/>
    <w:rsid w:val="00FC06A8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86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639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6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2DC3"/>
    <w:pPr>
      <w:ind w:leftChars="200" w:left="480"/>
    </w:pPr>
  </w:style>
  <w:style w:type="character" w:customStyle="1" w:styleId="a4">
    <w:name w:val="註解文字 字元"/>
    <w:basedOn w:val="a0"/>
    <w:link w:val="a3"/>
    <w:semiHidden/>
    <w:rsid w:val="00F80E9F"/>
    <w:rPr>
      <w:rFonts w:eastAsia="細明體"/>
      <w:sz w:val="24"/>
    </w:rPr>
  </w:style>
  <w:style w:type="character" w:customStyle="1" w:styleId="a8">
    <w:name w:val="頁尾 字元"/>
    <w:basedOn w:val="a0"/>
    <w:link w:val="a7"/>
    <w:uiPriority w:val="99"/>
    <w:rsid w:val="0012760D"/>
    <w:rPr>
      <w:kern w:val="2"/>
    </w:rPr>
  </w:style>
  <w:style w:type="table" w:customStyle="1" w:styleId="11">
    <w:name w:val="表格格線 (淺色)1"/>
    <w:basedOn w:val="a1"/>
    <w:uiPriority w:val="40"/>
    <w:rsid w:val="00AA7B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格線表格 1 淺色 - 輔色 21"/>
    <w:basedOn w:val="a1"/>
    <w:uiPriority w:val="46"/>
    <w:rsid w:val="001000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1000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">
    <w:name w:val="格線表格 4 - 輔色 41"/>
    <w:basedOn w:val="a1"/>
    <w:uiPriority w:val="49"/>
    <w:rsid w:val="00E73DC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41">
    <w:name w:val="格線表格 2 - 輔色 41"/>
    <w:basedOn w:val="a1"/>
    <w:uiPriority w:val="47"/>
    <w:rsid w:val="00E73DC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Medium Grid 3 Accent 4"/>
    <w:basedOn w:val="a1"/>
    <w:uiPriority w:val="69"/>
    <w:rsid w:val="00816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">
    <w:name w:val="Light Grid Accent 4"/>
    <w:basedOn w:val="a1"/>
    <w:uiPriority w:val="62"/>
    <w:rsid w:val="00816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2">
    <w:name w:val="Grid Table 1 Light Accent 2"/>
    <w:basedOn w:val="a1"/>
    <w:uiPriority w:val="46"/>
    <w:rsid w:val="00645FF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6A07F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3">
    <w:name w:val="Unresolved Mention"/>
    <w:basedOn w:val="a0"/>
    <w:uiPriority w:val="99"/>
    <w:semiHidden/>
    <w:unhideWhenUsed/>
    <w:rsid w:val="00625606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9E775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6-6">
    <w:name w:val="Grid Table 6 Colorful Accent 6"/>
    <w:basedOn w:val="a1"/>
    <w:uiPriority w:val="51"/>
    <w:rsid w:val="006439C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-2">
    <w:name w:val="Grid Table 5 Dark Accent 2"/>
    <w:basedOn w:val="a1"/>
    <w:uiPriority w:val="50"/>
    <w:rsid w:val="00A6041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E5146-35E8-4A3D-8A79-66A741A1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461</Words>
  <Characters>725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lingkee</Company>
  <LinksUpToDate>false</LinksUpToDate>
  <CharactersWithSpaces>1139</CharactersWithSpaces>
  <SharedDoc>false</SharedDoc>
  <HLinks>
    <vt:vector size="6" baseType="variant">
      <vt:variant>
        <vt:i4>551656173</vt:i4>
      </vt:variant>
      <vt:variant>
        <vt:i4>2146</vt:i4>
      </vt:variant>
      <vt:variant>
        <vt:i4>1026</vt:i4>
      </vt:variant>
      <vt:variant>
        <vt:i4>1</vt:i4>
      </vt:variant>
      <vt:variant>
        <vt:lpwstr>..\工作紙\新資料夾\CHist1-2-1-WS_2.tif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history04</dc:creator>
  <cp:lastModifiedBy>history01 history01</cp:lastModifiedBy>
  <cp:revision>8</cp:revision>
  <cp:lastPrinted>2010-02-22T07:04:00Z</cp:lastPrinted>
  <dcterms:created xsi:type="dcterms:W3CDTF">2026-03-18T03:38:00Z</dcterms:created>
  <dcterms:modified xsi:type="dcterms:W3CDTF">2026-04-14T10:32:00Z</dcterms:modified>
</cp:coreProperties>
</file>